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C" w:rsidRDefault="004D50FF" w:rsidP="00BF789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89C">
        <w:rPr>
          <w:rFonts w:ascii="Times New Roman" w:hAnsi="Times New Roman" w:cs="Times New Roman"/>
          <w:b/>
          <w:sz w:val="32"/>
          <w:szCs w:val="32"/>
        </w:rPr>
        <w:t xml:space="preserve">ТУРИСТСКИЙ ПАСПОРТ </w:t>
      </w:r>
    </w:p>
    <w:p w:rsidR="00A61DAD" w:rsidRDefault="00BF789C" w:rsidP="00BF789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КИЗИЛЬСКОГО МУНИЦИПАЛЬНОГО РАЙОНА</w:t>
      </w:r>
    </w:p>
    <w:p w:rsidR="00BF789C" w:rsidRPr="00BF789C" w:rsidRDefault="00BF789C" w:rsidP="00BF789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/>
      </w:tblPr>
      <w:tblGrid>
        <w:gridCol w:w="6912"/>
        <w:gridCol w:w="8080"/>
      </w:tblGrid>
      <w:tr w:rsidR="00DA372C" w:rsidRPr="00E31B25" w:rsidTr="00E27395">
        <w:tc>
          <w:tcPr>
            <w:tcW w:w="14992" w:type="dxa"/>
            <w:gridSpan w:val="2"/>
          </w:tcPr>
          <w:p w:rsidR="00DA372C" w:rsidRPr="00E31B25" w:rsidRDefault="00930C09" w:rsidP="00DA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1B2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СПРАВКА О МУНИЦИПАЛЬНОМ ОБРАЗОВАНИИ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080" w:type="dxa"/>
          </w:tcPr>
          <w:p w:rsidR="00DA372C" w:rsidRPr="00E31B25" w:rsidRDefault="00B917AE" w:rsidP="00FF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8080" w:type="dxa"/>
          </w:tcPr>
          <w:p w:rsidR="00DA372C" w:rsidRPr="00E31B25" w:rsidRDefault="00FF2E84" w:rsidP="00FF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Кизильское</w:t>
            </w:r>
          </w:p>
        </w:tc>
      </w:tr>
      <w:tr w:rsidR="00164F2C" w:rsidRPr="00E31B25" w:rsidTr="00E27395">
        <w:tc>
          <w:tcPr>
            <w:tcW w:w="6912" w:type="dxa"/>
          </w:tcPr>
          <w:p w:rsidR="00164F2C" w:rsidRPr="00BF789C" w:rsidRDefault="00164F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</w:t>
            </w:r>
          </w:p>
          <w:p w:rsidR="00164F2C" w:rsidRPr="00BF789C" w:rsidRDefault="00164F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и виды населенных пунктов)</w:t>
            </w:r>
          </w:p>
        </w:tc>
        <w:tc>
          <w:tcPr>
            <w:tcW w:w="8080" w:type="dxa"/>
          </w:tcPr>
          <w:p w:rsidR="00092BE0" w:rsidRPr="00BF789C" w:rsidRDefault="00092BE0" w:rsidP="00092BE0">
            <w:pPr>
              <w:pStyle w:val="a5"/>
              <w:rPr>
                <w:rFonts w:ascii="Times New Roman" w:hAnsi="Times New Roman" w:cs="Times New Roman"/>
              </w:rPr>
            </w:pPr>
            <w:r w:rsidRPr="00BF789C">
              <w:rPr>
                <w:rFonts w:ascii="Times New Roman" w:hAnsi="Times New Roman" w:cs="Times New Roman"/>
              </w:rPr>
              <w:t>На территории Кизильского муниципального района  53 населенных пункта образованных в 14 сельских поселений:</w:t>
            </w:r>
          </w:p>
          <w:p w:rsidR="00164F2C" w:rsidRPr="00BF789C" w:rsidRDefault="00164F2C" w:rsidP="004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CC" w:rsidRPr="00E31B25" w:rsidTr="00E27395">
        <w:tc>
          <w:tcPr>
            <w:tcW w:w="6912" w:type="dxa"/>
          </w:tcPr>
          <w:p w:rsidR="000E7BCC" w:rsidRPr="00E31B25" w:rsidRDefault="000E7BC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образования</w:t>
            </w:r>
          </w:p>
        </w:tc>
        <w:tc>
          <w:tcPr>
            <w:tcW w:w="8080" w:type="dxa"/>
          </w:tcPr>
          <w:p w:rsidR="00376A5B" w:rsidRPr="00BF789C" w:rsidRDefault="00DE32FA" w:rsidP="00092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Основной композиции герба Кизильского района послужили топонимика названия района, исторические, географические, иные местные особенности.</w:t>
            </w:r>
            <w:r w:rsidRPr="00BF7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BF7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Стенозубчатый</w:t>
            </w:r>
            <w:proofErr w:type="spellEnd"/>
            <w:r w:rsidRPr="00BF7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квадрат</w:t>
            </w:r>
            <w:r w:rsidRPr="00BF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– это условный вид крепости сверху, обычно 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изображаемый на планах и схемах – указывает на исторический факт основания в 1743 году районного центра – села Кизильского как крепости на сторожевой линии Троицк – Орск. С середины </w:t>
            </w:r>
            <w:r w:rsidRPr="0082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в. Крепость стала казачьей станицей – об этом говорят 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золотые сабли</w:t>
            </w:r>
            <w:r w:rsidRPr="00820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накрест.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Золото 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– это цвет солнца, богатства, символизирует величие, уважение, великолепие, урожай.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района отражено в гербе 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красным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цветом: «кизил» («</w:t>
            </w:r>
            <w:proofErr w:type="spell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proofErr w:type="spell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») в переводе с тюркского «красный» «красивый», «видный», «нарядный», тем самым, делая герб полугласным.</w:t>
            </w:r>
            <w:r w:rsidR="0009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Рассечение 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квадрата на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красный, синий, красный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аллегорически показывает </w:t>
            </w:r>
            <w:proofErr w:type="spell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расположенный на р</w:t>
            </w:r>
            <w:proofErr w:type="gram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рал 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(лазоревый столб)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, являющейся естественной границей между Европой и Азией: часть жителей района живут на правом берегу, в Европе, часть – на левом берегу, в Азии.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Лазурь 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– символ величия, красоты, преданности, истины, чести и добродетели.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  Достопримечательности района показаны в гербе 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пурпуром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: район известен памятниками археологии («Страна городов» - музей заповедник «</w:t>
            </w:r>
            <w:proofErr w:type="spell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»), природы (гора Чека высотой 607 метров с украшенной останцами вершиной – утесы «Семь братьев»). Кроме того, по территории Кизильского района проходит знаменитый Яшмовый пояс, протянувшийся по восточному склону Уральского хребта, имея общую протяженность 1200 км</w:t>
            </w:r>
            <w:proofErr w:type="gram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041D">
              <w:rPr>
                <w:rFonts w:ascii="Times New Roman" w:hAnsi="Times New Roman" w:cs="Times New Roman"/>
                <w:sz w:val="24"/>
                <w:szCs w:val="24"/>
              </w:rPr>
              <w:t>расота и богатство рисунка и цвета уральской яшмы известны за пределами России.</w:t>
            </w: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76A5B" w:rsidRPr="0082041D" w:rsidRDefault="00DE32FA" w:rsidP="008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Пурпур</w:t>
            </w:r>
            <w:r w:rsidRPr="0082041D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означает, достоинство, славу, почет, величие.</w:t>
            </w:r>
          </w:p>
          <w:p w:rsidR="000E7BCC" w:rsidRPr="00E31B25" w:rsidRDefault="000E7BCC" w:rsidP="00A2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территории</w:t>
            </w:r>
          </w:p>
        </w:tc>
        <w:tc>
          <w:tcPr>
            <w:tcW w:w="8080" w:type="dxa"/>
          </w:tcPr>
          <w:p w:rsidR="00DA372C" w:rsidRPr="00E31B25" w:rsidRDefault="00A25AE1" w:rsidP="00A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080" w:type="dxa"/>
          </w:tcPr>
          <w:p w:rsidR="00DA372C" w:rsidRPr="00E31B25" w:rsidRDefault="0082041D" w:rsidP="00B8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6.501 </w:t>
            </w:r>
            <w:r w:rsidR="00B8169A"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(по состоянию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8169A"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  г.)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</w:t>
            </w:r>
            <w:proofErr w:type="gramStart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  <w:tc>
          <w:tcPr>
            <w:tcW w:w="8080" w:type="dxa"/>
          </w:tcPr>
          <w:p w:rsidR="00DA372C" w:rsidRPr="00E31B25" w:rsidRDefault="00A25AE1" w:rsidP="00A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км.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ближайшего аэропорта</w:t>
            </w:r>
            <w:proofErr w:type="gramStart"/>
            <w:r w:rsidR="0089451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080" w:type="dxa"/>
          </w:tcPr>
          <w:p w:rsidR="00DA372C" w:rsidRPr="00BF789C" w:rsidRDefault="00E3079E" w:rsidP="00BF78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нет аэропортов, ближайший к районному центру с</w:t>
            </w:r>
            <w:proofErr w:type="gram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изильское аэропорт расположен в г.Магнитогорск (90 км.)</w:t>
            </w:r>
          </w:p>
        </w:tc>
      </w:tr>
      <w:tr w:rsidR="00DA372C" w:rsidRPr="00E31B25" w:rsidTr="00E27395">
        <w:tc>
          <w:tcPr>
            <w:tcW w:w="6912" w:type="dxa"/>
          </w:tcPr>
          <w:p w:rsidR="00DA372C" w:rsidRPr="00E31B25" w:rsidRDefault="00DA372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ближайшей ж/</w:t>
            </w:r>
            <w:proofErr w:type="spellStart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 станции (наличие ж/</w:t>
            </w:r>
            <w:proofErr w:type="spellStart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 вокзала)</w:t>
            </w:r>
          </w:p>
        </w:tc>
        <w:tc>
          <w:tcPr>
            <w:tcW w:w="8080" w:type="dxa"/>
          </w:tcPr>
          <w:p w:rsidR="00DA372C" w:rsidRPr="00BF789C" w:rsidRDefault="00E3079E" w:rsidP="00BF78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Железнодорожной сети в районе нет, ближайшая к районному центру с</w:t>
            </w:r>
            <w:proofErr w:type="gram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изильское железнодорожная станция в городе Сибай (Башкортостан) находится на расстоянии 18 км.</w:t>
            </w:r>
          </w:p>
        </w:tc>
      </w:tr>
      <w:tr w:rsidR="00B8169A" w:rsidRPr="00E31B25" w:rsidTr="00E27395">
        <w:tc>
          <w:tcPr>
            <w:tcW w:w="6912" w:type="dxa"/>
          </w:tcPr>
          <w:p w:rsidR="00B8169A" w:rsidRPr="00E31B25" w:rsidRDefault="00B8169A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 автомобильных дорог</w:t>
            </w:r>
          </w:p>
          <w:p w:rsidR="00B8169A" w:rsidRPr="00E31B25" w:rsidRDefault="003D0D78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8169A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протяженность автодорог, в т.ч. дорог с твердым покрытием; 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состояние)</w:t>
            </w:r>
          </w:p>
        </w:tc>
        <w:tc>
          <w:tcPr>
            <w:tcW w:w="8080" w:type="dxa"/>
          </w:tcPr>
          <w:p w:rsidR="00E3079E" w:rsidRPr="00BF789C" w:rsidRDefault="00E3079E" w:rsidP="00E30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По территории Кизильского района проходит автодорога областного значения.</w:t>
            </w:r>
          </w:p>
          <w:p w:rsidR="00B8169A" w:rsidRPr="00BF789C" w:rsidRDefault="00E3079E" w:rsidP="00E30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предприятие и индивидуальные предприниматели, осуществляющие </w:t>
            </w:r>
            <w:proofErr w:type="spell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пассажироперевозки</w:t>
            </w:r>
            <w:proofErr w:type="spell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предоставляют свои услуги внутри и за пределами района.</w:t>
            </w:r>
            <w:r w:rsidR="001E4C7E"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B77"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3BF" w:rsidRPr="00E31B25" w:rsidTr="00E27395">
        <w:tc>
          <w:tcPr>
            <w:tcW w:w="6912" w:type="dxa"/>
          </w:tcPr>
          <w:p w:rsidR="007933BF" w:rsidRPr="00E31B25" w:rsidRDefault="00215718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8080" w:type="dxa"/>
          </w:tcPr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История нашего края начинается в далеком 1743 году. Губернатор Оренбургской губернии И.И.Неплюев основал  крепости  и  редуты  вдоль  реки  Яик, которые разграничивали   земли  России от</w:t>
            </w: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степей кочующих киргиз–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кайсаков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Именно в это время были основаны: крепость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Кизильская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редуты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Грязнушенский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Сыртинский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Через сто лет были построены в степи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новолинейные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посты и поселки.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ГОДЫ ВЕЛИКИХ ПЕРЕМЕН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ноябре 1917 года в районе создан первый революционный комитет. Трудным было установление Советской власти. С 1918 по 1922 гг. на территории района происходили боевые действия гражданской войны.</w:t>
            </w: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Имена героев, павших за Советскую власть, увековечены на памятниках в поселках района.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ноябре 1926 года в составе Уральской области был образован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Кизильский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район, который в январе 1934 года вошел в состав Челябинской области. Центр района – село Кизильское.</w:t>
            </w: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КОЛЛЕКТИВИЗАЦИЯ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В начале 20-х годов в станицах, селах, хуторах стали образовываться коммуны и товарищества для совместной обработки земли. Первые коммуны были организованы на хуторах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Причислинка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Чебенка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В 1928 году основаны первые три колхоза: «Красный Урал», «Уральский партизан» и колхоз «имени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Шиховцова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Массовое вступление крестьян в колхозы началось в 1929 году. В конце 1932 года коллективизация завершилась. Результатом явилось основание 32 колхозов.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Для обеспечения коллективных хозяйств техникой в 30-е годы в районе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создавались машинно-тракторные станции (МТС). В 1935 году в районе уже были созданы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Кизильская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gram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Измайловская</w:t>
            </w:r>
            <w:proofErr w:type="gram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Черкасинская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МТС. 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1948 году за полученный и своевременно убранный высокий урожай,  бригадиру полеводческой бригады колхоза «Красный Казак» Д.А.Железнову первому в районе было присвоено высокое звание Герой Социалистического Труда. 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 Кизильском районе в разные годы этой высокой правительственной награды были удостоены десять человек: Д.А.Железнов (1948г), В.Ф.Петухов (1956г),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В.И.Кашников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(1956г), А.А.Васильев (1956г), А.И.Бердников (1956г),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Л.М.Арстынбаев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(1966г), И.С.Жуков (1967г), Н.Ф.Алеманов (1971г),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Ю.В.Букатин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(1976г),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А.А.Заплатин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(1990г).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КИЗИЛЬЧАНЕ В ГОДЫ ВОВ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годы Великой Отечественной войны на фронт ушли 4996 жителей района. Все заботы на полях и фермах легли на плечи женщин, стариков и детей. Активное участие принимало население района в реализации военных займов, в сборе сре</w:t>
            </w:r>
            <w:proofErr w:type="gram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дств в ф</w:t>
            </w:r>
            <w:proofErr w:type="gram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онд обороны, на формирование танковых колонн «Челябинский колхозник», «Челябинский комсомолец». Всего в фонд обороны страны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кизильчанами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за годы войны внесено 1838000 рублей. 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С поля боя не вернулись 1773 человека.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районе получили высокое звание «Герой Советского Союза» четыре человека: Васильев Д.П.,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Ташкин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М.А., Зайцев В.Г., Полищук С.К. Они награждены орденом Ленина и медалью «Золотая Звезда».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Память о погибших увековечена в мемориалах и памятниках в поселках района.</w:t>
            </w:r>
          </w:p>
          <w:p w:rsidR="00BF789C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ОСВОЕНИЕ ЦЕЛИНЫ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1954 году в районе началось освоение целинных и залежных земель. По комсомольским путевкам в район прибыло 6979 человек. В короткие сроки было освоено 113346 гектаров земли. 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Годы  целины  стали  датами основания двух совхозов: Победа и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Богдановский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период освоения целинных и залежных земель расстраивались поселки, колхозы преобразовывались в укрупнённые совхозы. Район был полностью электрифицирован. </w:t>
            </w:r>
            <w:proofErr w:type="gram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Строились новые дома, животноводческие помещения, новые зернохранилища, тока, мастерские, школы, медпункты, клубы, библиотеки, магазины и административные здания.</w:t>
            </w:r>
            <w:proofErr w:type="gramEnd"/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Целина дала мощный толчок в развитии и укреплении экономики хозяйства, в повышении благосостояния тружеников сел, преобразила облик поселков района. Выросло поголовье крупнорогатого скота, свиней, овец.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1956 году за небывалый урожай Кизильскому району  был  вручен Диплом 1 степени ВДНХ СССР и Красное Знамя   обкома   КПСС   и       облисполкома.</w:t>
            </w:r>
          </w:p>
          <w:p w:rsidR="00BF789C" w:rsidRPr="00E833B8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В 1960-е годы </w:t>
            </w:r>
            <w:proofErr w:type="spellStart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Кизильский</w:t>
            </w:r>
            <w:proofErr w:type="spellEnd"/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район становится одним из крупнейших овцеводческих районов области.</w:t>
            </w:r>
          </w:p>
          <w:p w:rsidR="007933BF" w:rsidRPr="00BF789C" w:rsidRDefault="00BF789C" w:rsidP="00BF789C">
            <w:pPr>
              <w:widowControl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833B8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  <w:r w:rsidRPr="00E833B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Благоустройство поселков, интенсивное строительство жилищного фонда и повышение благосостояния жителей района способствовало увеличению сельского населения.</w:t>
            </w:r>
          </w:p>
        </w:tc>
      </w:tr>
      <w:tr w:rsidR="00215718" w:rsidRPr="00E31B25" w:rsidTr="00E27395">
        <w:tc>
          <w:tcPr>
            <w:tcW w:w="6912" w:type="dxa"/>
          </w:tcPr>
          <w:p w:rsidR="000E7BCC" w:rsidRPr="00E31B25" w:rsidRDefault="000E7BCC" w:rsidP="009C3DE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муниципального образования</w:t>
            </w:r>
          </w:p>
          <w:p w:rsidR="00215718" w:rsidRPr="00E31B25" w:rsidRDefault="000E7BC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(с нанесением туристских маршрутов и объектов, указать возможность подъезда)</w:t>
            </w:r>
          </w:p>
        </w:tc>
        <w:tc>
          <w:tcPr>
            <w:tcW w:w="8080" w:type="dxa"/>
          </w:tcPr>
          <w:p w:rsidR="004E4B37" w:rsidRPr="00E31B25" w:rsidRDefault="004E4B37" w:rsidP="00BF78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3132" w:rsidRPr="00E31B25" w:rsidTr="00E27395">
        <w:tc>
          <w:tcPr>
            <w:tcW w:w="6912" w:type="dxa"/>
          </w:tcPr>
          <w:p w:rsidR="00C53132" w:rsidRPr="00E31B25" w:rsidRDefault="00C53132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  <w:p w:rsidR="00C53132" w:rsidRPr="00E31B25" w:rsidRDefault="00C53132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специального туристского логотипа, </w:t>
            </w:r>
            <w:proofErr w:type="spellStart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брендбука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C53132" w:rsidRPr="00E31B25" w:rsidRDefault="00C53132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3132" w:rsidRPr="00E31B25" w:rsidTr="00E27395">
        <w:tc>
          <w:tcPr>
            <w:tcW w:w="6912" w:type="dxa"/>
          </w:tcPr>
          <w:p w:rsidR="00C53132" w:rsidRPr="00E31B25" w:rsidRDefault="00C53132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Основные туристские «бренды» муниципального образования</w:t>
            </w:r>
          </w:p>
        </w:tc>
        <w:tc>
          <w:tcPr>
            <w:tcW w:w="8080" w:type="dxa"/>
          </w:tcPr>
          <w:p w:rsidR="00C53132" w:rsidRPr="00E31B25" w:rsidRDefault="00C53132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570" w:rsidRPr="00E31B25" w:rsidTr="00E27395">
        <w:tc>
          <w:tcPr>
            <w:tcW w:w="14992" w:type="dxa"/>
            <w:gridSpan w:val="2"/>
          </w:tcPr>
          <w:p w:rsidR="00D77570" w:rsidRPr="00E31B25" w:rsidRDefault="00930C09" w:rsidP="00D77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31B2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СПРАВКА ОБ АДМИНИСТРАЦИИ МУНИЦИПАЛЬНОГО ОБРАЗОВАНИЯ</w:t>
            </w:r>
          </w:p>
        </w:tc>
      </w:tr>
      <w:tr w:rsidR="00D77570" w:rsidRPr="00E31B25" w:rsidTr="00E27395">
        <w:tc>
          <w:tcPr>
            <w:tcW w:w="6912" w:type="dxa"/>
          </w:tcPr>
          <w:p w:rsidR="00D77570" w:rsidRDefault="006150D4" w:rsidP="00B8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F789C" w:rsidRPr="00E31B25" w:rsidRDefault="00BF789C" w:rsidP="00B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7570" w:rsidRPr="00BF789C" w:rsidRDefault="00BF789C" w:rsidP="000E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</w:t>
            </w:r>
            <w:r w:rsidR="00B84005" w:rsidRPr="00BF789C">
              <w:rPr>
                <w:rFonts w:ascii="Times New Roman" w:hAnsi="Times New Roman" w:cs="Times New Roman"/>
                <w:sz w:val="24"/>
                <w:szCs w:val="24"/>
              </w:rPr>
              <w:t>в Александр Борисович</w:t>
            </w:r>
          </w:p>
        </w:tc>
      </w:tr>
      <w:tr w:rsidR="006150D4" w:rsidRPr="00E31B25" w:rsidTr="00E27395">
        <w:tc>
          <w:tcPr>
            <w:tcW w:w="6912" w:type="dxa"/>
          </w:tcPr>
          <w:p w:rsidR="006150D4" w:rsidRPr="00E31B25" w:rsidRDefault="006150D4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6150D4" w:rsidRPr="00E31B25" w:rsidRDefault="006150D4" w:rsidP="002E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(адрес, телефон, </w:t>
            </w:r>
            <w:proofErr w:type="spellStart"/>
            <w:r w:rsidR="00270BE4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B84005" w:rsidRPr="00BF789C" w:rsidRDefault="00BF789C" w:rsidP="00B840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(35155) 3-01-01</w:t>
            </w:r>
            <w:r w:rsidR="00B84005" w:rsidRPr="00BF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05" w:rsidRPr="00BF789C" w:rsidRDefault="00B84005" w:rsidP="00B840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Адрес: 457610, Челябинская область, </w:t>
            </w:r>
            <w:proofErr w:type="spell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789C">
              <w:rPr>
                <w:rFonts w:ascii="Times New Roman" w:hAnsi="Times New Roman" w:cs="Times New Roman"/>
                <w:sz w:val="24"/>
                <w:szCs w:val="24"/>
              </w:rPr>
              <w:t>изильское, ул.Советская 65.</w:t>
            </w:r>
          </w:p>
          <w:p w:rsidR="00B84005" w:rsidRPr="00BF789C" w:rsidRDefault="00B84005" w:rsidP="00297A2A">
            <w:pPr>
              <w:pStyle w:val="a5"/>
              <w:tabs>
                <w:tab w:val="left" w:pos="5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BF789C">
                <w:rPr>
                  <w:rStyle w:val="a4"/>
                  <w:rFonts w:ascii="Times New Roman" w:hAnsi="Times New Roman"/>
                  <w:sz w:val="24"/>
                  <w:szCs w:val="24"/>
                </w:rPr>
                <w:t>kizil@</w:t>
              </w:r>
              <w:r w:rsidRPr="00BF789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BF789C">
                <w:rPr>
                  <w:rStyle w:val="a4"/>
                  <w:rFonts w:ascii="Times New Roman" w:hAnsi="Times New Roman"/>
                  <w:sz w:val="24"/>
                  <w:szCs w:val="24"/>
                </w:rPr>
                <w:t>74.ru</w:t>
              </w:r>
            </w:hyperlink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2A" w:rsidRPr="00BF78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005" w:rsidRPr="00BF789C" w:rsidRDefault="00B84005" w:rsidP="00B8400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89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9" w:history="1">
              <w:r w:rsidRPr="00BF789C">
                <w:rPr>
                  <w:rStyle w:val="a4"/>
                  <w:rFonts w:ascii="Times New Roman" w:hAnsi="Times New Roman"/>
                  <w:sz w:val="24"/>
                  <w:szCs w:val="24"/>
                </w:rPr>
                <w:t>www.kizil74.ru</w:t>
              </w:r>
            </w:hyperlink>
          </w:p>
          <w:p w:rsidR="006150D4" w:rsidRPr="00BF789C" w:rsidRDefault="006150D4" w:rsidP="000E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4" w:rsidRPr="00E31B25" w:rsidTr="00E27395">
        <w:tc>
          <w:tcPr>
            <w:tcW w:w="6912" w:type="dxa"/>
          </w:tcPr>
          <w:p w:rsidR="006150D4" w:rsidRPr="00E31B25" w:rsidRDefault="006150D4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по вопросам развития туризма</w:t>
            </w:r>
          </w:p>
          <w:p w:rsidR="006150D4" w:rsidRPr="00E31B25" w:rsidRDefault="006150D4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8080" w:type="dxa"/>
          </w:tcPr>
          <w:p w:rsidR="006150D4" w:rsidRPr="00B84005" w:rsidRDefault="006150D4" w:rsidP="000E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4" w:rsidRPr="00E31B25" w:rsidTr="00E27395">
        <w:tc>
          <w:tcPr>
            <w:tcW w:w="6912" w:type="dxa"/>
          </w:tcPr>
          <w:p w:rsidR="0028435A" w:rsidRPr="00E31B25" w:rsidRDefault="0028435A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Должностное лицо, курирующее вопросы развития туризма</w:t>
            </w:r>
          </w:p>
          <w:p w:rsidR="0028435A" w:rsidRPr="00E31B25" w:rsidRDefault="0028435A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должность, телефон, </w:t>
            </w:r>
            <w:proofErr w:type="spellStart"/>
            <w:r w:rsidR="00270BE4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6150D4" w:rsidRPr="00E31B25" w:rsidRDefault="006150D4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BE4" w:rsidRPr="00E31B25" w:rsidTr="00E27395">
        <w:tc>
          <w:tcPr>
            <w:tcW w:w="14992" w:type="dxa"/>
            <w:gridSpan w:val="2"/>
          </w:tcPr>
          <w:p w:rsidR="002E178E" w:rsidRPr="00E31B25" w:rsidRDefault="00930C09" w:rsidP="00270BE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ОБ УРОВНЕ РАЗВИТИЯ И ОСНОВНЫХ НАПРАВЛЕНИЯХ РАЗВИТИЯ ТУРИЗМА </w:t>
            </w:r>
          </w:p>
        </w:tc>
      </w:tr>
      <w:tr w:rsidR="00270BE4" w:rsidRPr="00E31B25" w:rsidTr="00E27395">
        <w:tc>
          <w:tcPr>
            <w:tcW w:w="6912" w:type="dxa"/>
          </w:tcPr>
          <w:p w:rsidR="00270BE4" w:rsidRPr="00E31B25" w:rsidRDefault="00C574F0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Наиболее развитые виды туризма</w:t>
            </w:r>
          </w:p>
        </w:tc>
        <w:tc>
          <w:tcPr>
            <w:tcW w:w="8080" w:type="dxa"/>
          </w:tcPr>
          <w:p w:rsidR="00270BE4" w:rsidRPr="00E31B25" w:rsidRDefault="00270BE4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4F0" w:rsidRPr="00E31B25" w:rsidTr="00E27395">
        <w:tc>
          <w:tcPr>
            <w:tcW w:w="6912" w:type="dxa"/>
          </w:tcPr>
          <w:p w:rsidR="00C574F0" w:rsidRPr="00E31B25" w:rsidRDefault="00C574F0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Перспективные виды туризма</w:t>
            </w:r>
          </w:p>
          <w:p w:rsidR="00C574F0" w:rsidRPr="00E31B25" w:rsidRDefault="00C574F0" w:rsidP="009C3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какие</w:t>
            </w:r>
            <w:proofErr w:type="gram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могут быть развиты)</w:t>
            </w:r>
          </w:p>
        </w:tc>
        <w:tc>
          <w:tcPr>
            <w:tcW w:w="8080" w:type="dxa"/>
          </w:tcPr>
          <w:p w:rsidR="00C574F0" w:rsidRPr="00B84005" w:rsidRDefault="00A14CB1" w:rsidP="000E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4F0" w:rsidRPr="00E31B25" w:rsidTr="00E27395">
        <w:tc>
          <w:tcPr>
            <w:tcW w:w="6912" w:type="dxa"/>
          </w:tcPr>
          <w:p w:rsidR="00C574F0" w:rsidRPr="00E31B25" w:rsidRDefault="00C574F0" w:rsidP="002E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регламентирующая туристско-рекреационную деятельность, наличие муниципальной программы по туризму</w:t>
            </w:r>
          </w:p>
          <w:p w:rsidR="00C574F0" w:rsidRPr="00E31B25" w:rsidRDefault="00C574F0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(название, кем и когда </w:t>
            </w:r>
            <w:proofErr w:type="gramStart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утверждена</w:t>
            </w:r>
            <w:proofErr w:type="gram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, объем финансирования)</w:t>
            </w:r>
          </w:p>
        </w:tc>
        <w:tc>
          <w:tcPr>
            <w:tcW w:w="8080" w:type="dxa"/>
          </w:tcPr>
          <w:p w:rsidR="00C574F0" w:rsidRPr="00E31B25" w:rsidRDefault="00C574F0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DE9" w:rsidRPr="00E31B25" w:rsidTr="00E27395">
        <w:tc>
          <w:tcPr>
            <w:tcW w:w="6912" w:type="dxa"/>
          </w:tcPr>
          <w:p w:rsidR="009C3DE9" w:rsidRPr="00E31B25" w:rsidRDefault="009C3DE9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9C3DE9" w:rsidRPr="00E31B25" w:rsidRDefault="009C3DE9" w:rsidP="009C3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(перечислить)</w:t>
            </w:r>
          </w:p>
        </w:tc>
        <w:tc>
          <w:tcPr>
            <w:tcW w:w="8080" w:type="dxa"/>
          </w:tcPr>
          <w:p w:rsidR="009C3DE9" w:rsidRPr="00E31B25" w:rsidRDefault="009C3DE9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DE9" w:rsidRPr="00E31B25" w:rsidTr="00E27395">
        <w:tc>
          <w:tcPr>
            <w:tcW w:w="6912" w:type="dxa"/>
          </w:tcPr>
          <w:p w:rsidR="009C3DE9" w:rsidRPr="00E31B25" w:rsidRDefault="009C3DE9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туристских возможностей в печатных и электронных СМИ</w:t>
            </w:r>
          </w:p>
          <w:p w:rsidR="009C3DE9" w:rsidRPr="00E31B25" w:rsidRDefault="009C3DE9" w:rsidP="009C3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8080" w:type="dxa"/>
          </w:tcPr>
          <w:p w:rsidR="009C3DE9" w:rsidRPr="005E5EE2" w:rsidRDefault="009C3DE9" w:rsidP="000E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5C" w:rsidRPr="00E31B25" w:rsidTr="00E27395">
        <w:tc>
          <w:tcPr>
            <w:tcW w:w="6912" w:type="dxa"/>
          </w:tcPr>
          <w:p w:rsidR="002E7F5C" w:rsidRPr="00E31B25" w:rsidRDefault="002E7F5C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Конгрессно-выставочная</w:t>
            </w:r>
            <w:proofErr w:type="spellEnd"/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080" w:type="dxa"/>
          </w:tcPr>
          <w:p w:rsidR="002E7F5C" w:rsidRPr="00297A2A" w:rsidRDefault="00DE3E8F" w:rsidP="000E7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518C" w:rsidRPr="00E31B25" w:rsidTr="00E27395">
        <w:tc>
          <w:tcPr>
            <w:tcW w:w="6912" w:type="dxa"/>
          </w:tcPr>
          <w:p w:rsidR="0042518C" w:rsidRPr="00E31B25" w:rsidRDefault="00570DE2" w:rsidP="003A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реализуемые на территории </w:t>
            </w:r>
            <w:r w:rsidR="003A68FA" w:rsidRPr="00E31B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080" w:type="dxa"/>
          </w:tcPr>
          <w:p w:rsidR="0042518C" w:rsidRPr="00E31B25" w:rsidRDefault="0042518C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DE2" w:rsidRPr="00E31B25" w:rsidTr="00E27395">
        <w:tc>
          <w:tcPr>
            <w:tcW w:w="6912" w:type="dxa"/>
          </w:tcPr>
          <w:p w:rsidR="00570DE2" w:rsidRPr="00E31B25" w:rsidRDefault="00570DE2" w:rsidP="009C3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Какие проекты могут быть предложены инвесторам</w:t>
            </w:r>
          </w:p>
        </w:tc>
        <w:tc>
          <w:tcPr>
            <w:tcW w:w="8080" w:type="dxa"/>
          </w:tcPr>
          <w:p w:rsidR="00570DE2" w:rsidRPr="00E31B25" w:rsidRDefault="00570DE2" w:rsidP="000E7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0F4E" w:rsidRPr="00E31B25" w:rsidTr="00E27395">
        <w:tc>
          <w:tcPr>
            <w:tcW w:w="14992" w:type="dxa"/>
            <w:gridSpan w:val="2"/>
          </w:tcPr>
          <w:p w:rsidR="00400F4E" w:rsidRPr="00E31B25" w:rsidRDefault="00930C09" w:rsidP="00400F4E">
            <w:pPr>
              <w:rPr>
                <w:sz w:val="24"/>
                <w:szCs w:val="24"/>
              </w:rPr>
            </w:pPr>
            <w:r w:rsidRPr="00E31B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 СПРАВКА О ПРИРОДНЫХ РЕКРЕАЦИОННЫХ РЕСУРСАХ</w:t>
            </w:r>
          </w:p>
        </w:tc>
      </w:tr>
      <w:tr w:rsidR="007B559A" w:rsidRPr="00E31B25" w:rsidTr="00E27395">
        <w:tc>
          <w:tcPr>
            <w:tcW w:w="6912" w:type="dxa"/>
          </w:tcPr>
          <w:p w:rsidR="007B559A" w:rsidRPr="00E31B25" w:rsidRDefault="007B559A" w:rsidP="007B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характеристики </w:t>
            </w:r>
          </w:p>
          <w:p w:rsidR="007B559A" w:rsidRPr="00E31B25" w:rsidRDefault="007B559A" w:rsidP="007B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(характерные особенности климата, среднегодовые температуры, количество солнечных дней, </w:t>
            </w:r>
            <w:r w:rsidR="00BF0B97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загрязненности атмосферы, влажность воздуха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D4243E" w:rsidRPr="00703F5E" w:rsidRDefault="00763A46" w:rsidP="00BF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расположен в юго-восточных предгорьях Южного Урала, в степной зоне Уральской горной страны. Поэтому основное место на территории района занимают степи.</w:t>
            </w:r>
            <w:r w:rsidR="0070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F5E"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Рельеф района холмисто-равнинный с пологими склонами. Наблюдается общее понижение поверхности </w:t>
            </w:r>
            <w:proofErr w:type="spellStart"/>
            <w:r w:rsidR="00703F5E" w:rsidRPr="00703F5E">
              <w:rPr>
                <w:rFonts w:ascii="Times New Roman" w:hAnsi="Times New Roman" w:cs="Times New Roman"/>
                <w:sz w:val="24"/>
                <w:szCs w:val="24"/>
              </w:rPr>
              <w:t>холмисто-увилистой</w:t>
            </w:r>
            <w:proofErr w:type="spellEnd"/>
            <w:r w:rsidR="00703F5E"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в направлении с севера на юг. Высота холмов колеблется от 200 до 550 м.</w:t>
            </w:r>
            <w:r w:rsidR="0070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Климат резко континентальный. Зима суровая с частыми метелями, а лето сухое и жаркое. Зимой морозы достигают -42</w:t>
            </w:r>
            <w:proofErr w:type="gramStart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, а летом жара +38 С – 40 С. </w:t>
            </w:r>
            <w:proofErr w:type="spellStart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>Среднеянварские</w:t>
            </w:r>
            <w:proofErr w:type="spellEnd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воздуха -17,9 С, июльские +19,9 С. Продолжительность безморозного периода колеблется от 80 до 140 дней, в среднем же составляет 112 дней. Самые ранние заморозки осенью – 25 августа, а последние заморозки весной – 20 мая (некоторые годы даже до 10 июня). По многолетним данным в среднем за год выпадает осадков 266 мм. Средний снеговой покров – 25 см., средний запас воды, получаемый из снега, равняется 89 мм. На территорию района нередко проникают горячие суховеи из Казахстана, сопр</w:t>
            </w:r>
            <w:r w:rsidR="00BF789C">
              <w:rPr>
                <w:rFonts w:ascii="Times New Roman" w:hAnsi="Times New Roman" w:cs="Times New Roman"/>
                <w:sz w:val="24"/>
                <w:szCs w:val="24"/>
              </w:rPr>
              <w:t>овождающиеся мглой и «</w:t>
            </w:r>
            <w:proofErr w:type="spellStart"/>
            <w:r w:rsidR="00BF789C">
              <w:rPr>
                <w:rFonts w:ascii="Times New Roman" w:hAnsi="Times New Roman" w:cs="Times New Roman"/>
                <w:sz w:val="24"/>
                <w:szCs w:val="24"/>
              </w:rPr>
              <w:t>помохой</w:t>
            </w:r>
            <w:proofErr w:type="spellEnd"/>
            <w:r w:rsidR="00BF789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>глубительно</w:t>
            </w:r>
            <w:proofErr w:type="spellEnd"/>
            <w:r w:rsidRPr="00703F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на культурную и дикую растительность. </w:t>
            </w:r>
          </w:p>
          <w:p w:rsidR="007B559A" w:rsidRPr="00E31B25" w:rsidRDefault="007B559A" w:rsidP="007B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9A" w:rsidRPr="00E31B25" w:rsidTr="00E27395">
        <w:tc>
          <w:tcPr>
            <w:tcW w:w="6912" w:type="dxa"/>
          </w:tcPr>
          <w:p w:rsidR="007B559A" w:rsidRPr="00E31B25" w:rsidRDefault="007B559A" w:rsidP="007B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ресурсы, наличие рек и озер </w:t>
            </w:r>
          </w:p>
          <w:p w:rsidR="007B559A" w:rsidRPr="00E31B25" w:rsidRDefault="007B559A" w:rsidP="007B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 названия и площадь, пригодность для рекреационных целей, купания)</w:t>
            </w:r>
          </w:p>
        </w:tc>
        <w:tc>
          <w:tcPr>
            <w:tcW w:w="8080" w:type="dxa"/>
          </w:tcPr>
          <w:p w:rsidR="007B559A" w:rsidRPr="00092BE0" w:rsidRDefault="002F175C" w:rsidP="002F1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E0">
              <w:rPr>
                <w:rFonts w:ascii="Times New Roman" w:hAnsi="Times New Roman" w:cs="Times New Roman"/>
                <w:b/>
                <w:sz w:val="28"/>
                <w:szCs w:val="28"/>
              </w:rPr>
              <w:t>Реки,  протекающие в районе:</w:t>
            </w:r>
          </w:p>
          <w:p w:rsidR="002F175C" w:rsidRDefault="002F175C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Амамбайка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15км приток реки </w:t>
            </w:r>
            <w:r w:rsidR="003A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5C4"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14,5 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Ильяска</w:t>
            </w:r>
            <w:proofErr w:type="spellEnd"/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Казенщина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</w:p>
          <w:p w:rsidR="003A05C4" w:rsidRDefault="003A05C4" w:rsidP="002F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Кайрахта25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3A05C4" w:rsidRDefault="003A05C4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Камурча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</w:p>
          <w:p w:rsidR="003A05C4" w:rsidRDefault="003A05C4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Б.Караганка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21,5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A05C4" w:rsidRDefault="003A05C4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3A05C4" w:rsidRDefault="003A05C4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Б.Кизил 34 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Кипчак 18,5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Каменка 6 км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Мандесарка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Ольховка 18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Самозванка 9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Смородинка 8,5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Сосновка 8км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15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Зингейка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12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км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Чека 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М.Караганка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км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приток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Б.Караганка</w:t>
            </w:r>
            <w:proofErr w:type="spellEnd"/>
          </w:p>
          <w:p w:rsidR="00E83F71" w:rsidRDefault="00E83F71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E0">
              <w:rPr>
                <w:rFonts w:ascii="Times New Roman" w:hAnsi="Times New Roman" w:cs="Times New Roman"/>
                <w:sz w:val="24"/>
                <w:szCs w:val="24"/>
              </w:rPr>
              <w:t xml:space="preserve"> приток реки </w:t>
            </w:r>
            <w:r w:rsidR="0042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км Урал</w:t>
            </w:r>
          </w:p>
          <w:p w:rsidR="0086063F" w:rsidRDefault="0086063F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63F">
              <w:rPr>
                <w:rFonts w:ascii="Times New Roman" w:hAnsi="Times New Roman" w:cs="Times New Roman"/>
                <w:b/>
                <w:sz w:val="24"/>
                <w:szCs w:val="24"/>
              </w:rPr>
              <w:t>Озера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3F">
              <w:rPr>
                <w:rFonts w:ascii="Times New Roman" w:hAnsi="Times New Roman" w:cs="Times New Roman"/>
                <w:b/>
                <w:sz w:val="24"/>
                <w:szCs w:val="24"/>
              </w:rPr>
              <w:t>протекающие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3F">
              <w:rPr>
                <w:rFonts w:ascii="Times New Roman" w:hAnsi="Times New Roman" w:cs="Times New Roman"/>
                <w:b/>
                <w:sz w:val="24"/>
                <w:szCs w:val="24"/>
              </w:rPr>
              <w:t>районе:</w:t>
            </w:r>
          </w:p>
          <w:p w:rsidR="0086063F" w:rsidRDefault="0086063F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  <w:p w:rsidR="0086063F" w:rsidRDefault="0086063F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Двуозерки</w:t>
            </w:r>
            <w:proofErr w:type="spellEnd"/>
          </w:p>
          <w:p w:rsidR="0086063F" w:rsidRDefault="0086063F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Коровье</w:t>
            </w:r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Крестовое</w:t>
            </w:r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Подмаячное</w:t>
            </w:r>
            <w:proofErr w:type="spellEnd"/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Рындины озера</w:t>
            </w:r>
          </w:p>
          <w:p w:rsidR="0086063F" w:rsidRDefault="0086063F" w:rsidP="0086063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</w:t>
            </w:r>
            <w:proofErr w:type="spellEnd"/>
          </w:p>
          <w:p w:rsidR="00E83F71" w:rsidRPr="00E31B25" w:rsidRDefault="0086063F" w:rsidP="003A05C4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Утиное</w:t>
            </w:r>
          </w:p>
        </w:tc>
      </w:tr>
      <w:tr w:rsidR="00844A7A" w:rsidRPr="00E31B25" w:rsidTr="00E27395">
        <w:tc>
          <w:tcPr>
            <w:tcW w:w="6912" w:type="dxa"/>
          </w:tcPr>
          <w:p w:rsidR="00844A7A" w:rsidRPr="003A05C4" w:rsidRDefault="00844A7A" w:rsidP="007B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Уникальные природно-лечебные ресурсы</w:t>
            </w:r>
          </w:p>
        </w:tc>
        <w:tc>
          <w:tcPr>
            <w:tcW w:w="8080" w:type="dxa"/>
          </w:tcPr>
          <w:p w:rsidR="00844A7A" w:rsidRPr="00E31B25" w:rsidRDefault="00844A7A" w:rsidP="007B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0FF" w:rsidRPr="00E31B25" w:rsidRDefault="004D50FF" w:rsidP="00DB7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78E" w:rsidRDefault="002E178E" w:rsidP="003A68F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178E" w:rsidRDefault="002E178E" w:rsidP="003A68F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CA7" w:rsidRPr="00E31B25" w:rsidRDefault="00930C09" w:rsidP="003A68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ИНФОРМАЦИЯ О ТУРИСТСКИХ ОБЪЕКТАХ </w:t>
      </w:r>
    </w:p>
    <w:p w:rsidR="00DB7CA7" w:rsidRPr="00E31B25" w:rsidRDefault="00930C09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5C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31B25">
        <w:rPr>
          <w:rFonts w:ascii="Times New Roman" w:hAnsi="Times New Roman" w:cs="Times New Roman"/>
          <w:b/>
          <w:sz w:val="24"/>
          <w:szCs w:val="24"/>
        </w:rPr>
        <w:t>. ОБЪЕКТЫ ПОКАЗА</w:t>
      </w:r>
    </w:p>
    <w:p w:rsidR="00D400AE" w:rsidRPr="00E31B25" w:rsidRDefault="00D400AE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МУЗЕИ, ДОМА-МУЗЕИ, МУЗЕИ-ЗАПОВЕДНИКИ, ВЫСТАВОЧНЫЕ ЗАЛЫ, ВЫСТАВКИ</w:t>
      </w:r>
    </w:p>
    <w:tbl>
      <w:tblPr>
        <w:tblStyle w:val="a3"/>
        <w:tblW w:w="14992" w:type="dxa"/>
        <w:tblLook w:val="04A0"/>
      </w:tblPr>
      <w:tblGrid>
        <w:gridCol w:w="1715"/>
        <w:gridCol w:w="2646"/>
        <w:gridCol w:w="2170"/>
        <w:gridCol w:w="1674"/>
        <w:gridCol w:w="1482"/>
        <w:gridCol w:w="1302"/>
        <w:gridCol w:w="4003"/>
      </w:tblGrid>
      <w:tr w:rsidR="005A5052" w:rsidRPr="00E31B25" w:rsidTr="002E178E">
        <w:tc>
          <w:tcPr>
            <w:tcW w:w="1715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46" w:type="dxa"/>
          </w:tcPr>
          <w:p w:rsidR="00D400AE" w:rsidRPr="00E31B25" w:rsidRDefault="003A68FA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факс, </w:t>
            </w:r>
            <w:r w:rsidRPr="00E3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674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82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1302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4003" w:type="dxa"/>
          </w:tcPr>
          <w:p w:rsidR="00D400AE" w:rsidRPr="00E31B25" w:rsidRDefault="00D400AE" w:rsidP="00D4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D400AE" w:rsidRPr="00C7130B" w:rsidRDefault="00D400AE" w:rsidP="00D4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</w:t>
            </w:r>
            <w:proofErr w:type="spellStart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автопарковки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, знаков туристской навигации, среднее количество посетителей в год, проводимые экскурсии)</w:t>
            </w:r>
          </w:p>
        </w:tc>
      </w:tr>
      <w:tr w:rsidR="005A5052" w:rsidRPr="00E31B25" w:rsidTr="002E178E">
        <w:tc>
          <w:tcPr>
            <w:tcW w:w="1715" w:type="dxa"/>
          </w:tcPr>
          <w:p w:rsidR="00D400AE" w:rsidRPr="005E5EE2" w:rsidRDefault="005E5EE2" w:rsidP="00DB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646" w:type="dxa"/>
          </w:tcPr>
          <w:p w:rsidR="005A5052" w:rsidRPr="005A5052" w:rsidRDefault="005A5052" w:rsidP="005A505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с.</w:t>
            </w:r>
            <w:hyperlink r:id="rId10" w:tgtFrame="_blank" w:history="1">
              <w:r w:rsidR="002E178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Кизильское</w:t>
              </w:r>
              <w:r w:rsidRPr="005A50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ул. </w:t>
              </w:r>
              <w:proofErr w:type="gramStart"/>
              <w:r w:rsidRPr="005A50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Колхозная</w:t>
              </w:r>
              <w:proofErr w:type="gramEnd"/>
              <w:r w:rsidRPr="005A50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45</w:t>
              </w:r>
            </w:hyperlink>
          </w:p>
          <w:p w:rsidR="00D400AE" w:rsidRDefault="002E178E" w:rsidP="002E178E">
            <w:pPr>
              <w:numPr>
                <w:ilvl w:val="0"/>
                <w:numId w:val="6"/>
              </w:numPr>
              <w:shd w:val="clear" w:color="auto" w:fill="FFFFFF"/>
              <w:spacing w:before="65" w:after="100" w:afterAutospacing="1"/>
              <w:ind w:left="0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+7 (351</w:t>
            </w:r>
            <w:r w:rsidR="005A5052" w:rsidRPr="005A505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5052" w:rsidRPr="005A505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3</w:t>
            </w:r>
            <w:r w:rsidR="005A5052" w:rsidRPr="005A505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noBreakHyphen/>
              <w:t>06-50</w:t>
            </w:r>
          </w:p>
          <w:p w:rsidR="002E178E" w:rsidRDefault="002E178E" w:rsidP="002E178E">
            <w:pPr>
              <w:numPr>
                <w:ilvl w:val="0"/>
                <w:numId w:val="6"/>
              </w:numPr>
              <w:shd w:val="clear" w:color="auto" w:fill="FFFFFF"/>
              <w:spacing w:before="65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  <w:lang w:val="en-US"/>
              </w:rPr>
              <w:t>Kizil</w:t>
            </w:r>
            <w:r w:rsidRPr="002E178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proofErr w:type="spellEnd"/>
            <w:r w:rsidRPr="002E178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.74@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78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178E" w:rsidRPr="002E178E" w:rsidRDefault="002E178E" w:rsidP="002E178E">
            <w:pPr>
              <w:numPr>
                <w:ilvl w:val="0"/>
                <w:numId w:val="6"/>
              </w:numPr>
              <w:shd w:val="clear" w:color="auto" w:fill="FFFFFF"/>
              <w:spacing w:before="65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400AE" w:rsidRPr="005A5052" w:rsidRDefault="005A5052" w:rsidP="00DB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74" w:type="dxa"/>
          </w:tcPr>
          <w:p w:rsidR="00D400AE" w:rsidRPr="005E5EE2" w:rsidRDefault="005E5EE2" w:rsidP="00DB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82" w:type="dxa"/>
          </w:tcPr>
          <w:p w:rsidR="005A5052" w:rsidRPr="005A5052" w:rsidRDefault="005A5052" w:rsidP="005A5052">
            <w:pPr>
              <w:shd w:val="clear" w:color="auto" w:fill="FFFFFF"/>
              <w:spacing w:before="6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5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5A505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9:00–17:00, перерыв 13:00–14:00</w:t>
            </w:r>
          </w:p>
          <w:p w:rsidR="005E5EE2" w:rsidRPr="005E5EE2" w:rsidRDefault="005E5EE2" w:rsidP="00DB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400AE" w:rsidRPr="00E31B25" w:rsidRDefault="00D400AE" w:rsidP="00DB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</w:tcPr>
          <w:p w:rsidR="00D400AE" w:rsidRPr="00E31B25" w:rsidRDefault="00D400AE" w:rsidP="00DB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8FA" w:rsidRPr="00E31B25" w:rsidRDefault="003A68FA" w:rsidP="003A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76D" w:rsidRPr="00E31B25" w:rsidRDefault="00C145AA" w:rsidP="003A68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 xml:space="preserve">ПАМЯТНИКИ, ИСТОРИЧЕСКИЕ ЗДАНИЯ </w:t>
      </w:r>
      <w:r w:rsidRPr="00E31B25">
        <w:rPr>
          <w:rFonts w:ascii="Times New Roman" w:hAnsi="Times New Roman" w:cs="Times New Roman"/>
          <w:i/>
          <w:sz w:val="24"/>
          <w:szCs w:val="24"/>
        </w:rPr>
        <w:t>(объекты туристического показа)</w:t>
      </w:r>
    </w:p>
    <w:tbl>
      <w:tblPr>
        <w:tblStyle w:val="a3"/>
        <w:tblW w:w="4878" w:type="pct"/>
        <w:tblLook w:val="04A0"/>
      </w:tblPr>
      <w:tblGrid>
        <w:gridCol w:w="1641"/>
        <w:gridCol w:w="1994"/>
        <w:gridCol w:w="1912"/>
        <w:gridCol w:w="1185"/>
        <w:gridCol w:w="1302"/>
        <w:gridCol w:w="5177"/>
      </w:tblGrid>
      <w:tr w:rsidR="00E27395" w:rsidRPr="00E31B25" w:rsidTr="002E178E">
        <w:tc>
          <w:tcPr>
            <w:tcW w:w="676" w:type="pct"/>
          </w:tcPr>
          <w:p w:rsidR="00C145AA" w:rsidRPr="00E31B25" w:rsidRDefault="00C145AA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92" w:type="pct"/>
          </w:tcPr>
          <w:p w:rsidR="00C145AA" w:rsidRPr="00E31B25" w:rsidRDefault="003A68F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3" w:type="pct"/>
          </w:tcPr>
          <w:p w:rsidR="00C145AA" w:rsidRPr="00E31B25" w:rsidRDefault="00C145AA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03" w:type="pct"/>
          </w:tcPr>
          <w:p w:rsidR="00C145AA" w:rsidRPr="00E31B25" w:rsidRDefault="00C145AA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452" w:type="pct"/>
          </w:tcPr>
          <w:p w:rsidR="00C145AA" w:rsidRPr="00E31B25" w:rsidRDefault="00C145AA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014" w:type="pct"/>
          </w:tcPr>
          <w:p w:rsidR="00C145AA" w:rsidRPr="00E31B25" w:rsidRDefault="00C145AA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C145AA" w:rsidRPr="00E31B25" w:rsidRDefault="00C145AA" w:rsidP="00A6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</w:t>
            </w:r>
            <w:proofErr w:type="spellStart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автопарковки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, знаков туристской навигации, среднее количество посетителей в год, проводимые экскурсии)</w:t>
            </w:r>
          </w:p>
        </w:tc>
      </w:tr>
      <w:tr w:rsidR="00E27395" w:rsidRPr="00E31B25" w:rsidTr="002E178E">
        <w:tc>
          <w:tcPr>
            <w:tcW w:w="676" w:type="pct"/>
          </w:tcPr>
          <w:p w:rsidR="00C145AA" w:rsidRDefault="003F3161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усадьба купца Корнилова</w:t>
            </w:r>
          </w:p>
          <w:p w:rsidR="003F3161" w:rsidRDefault="003F3161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61" w:rsidRDefault="003F3161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усадьба купца Гогина</w:t>
            </w:r>
          </w:p>
          <w:p w:rsidR="003F3161" w:rsidRDefault="003F3161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61" w:rsidRPr="003F3161" w:rsidRDefault="003F3161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145AA" w:rsidRPr="002E178E" w:rsidRDefault="002E178E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E17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78E">
              <w:rPr>
                <w:rFonts w:ascii="Times New Roman" w:hAnsi="Times New Roman" w:cs="Times New Roman"/>
                <w:sz w:val="24"/>
                <w:szCs w:val="24"/>
              </w:rPr>
              <w:t>изильское, ул.Советская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Pr="002E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78E" w:rsidRDefault="002E178E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8E" w:rsidRDefault="002E178E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8E" w:rsidRPr="002E178E" w:rsidRDefault="002E178E" w:rsidP="002E178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с.</w:t>
            </w:r>
            <w:hyperlink r:id="rId11" w:tgtFrame="_blank" w:history="1">
              <w:r w:rsidRPr="002E178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Кизильское, ул. </w:t>
              </w:r>
              <w:proofErr w:type="gramStart"/>
              <w:r w:rsidRPr="002E178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Колхозная</w:t>
              </w:r>
              <w:proofErr w:type="gramEnd"/>
              <w:r w:rsidRPr="002E178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45</w:t>
              </w:r>
            </w:hyperlink>
            <w:r w:rsidRPr="002E178E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  <w:p w:rsidR="002E178E" w:rsidRPr="002E178E" w:rsidRDefault="002E178E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C145AA" w:rsidRDefault="002E178E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2E178E" w:rsidRDefault="002E178E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8E" w:rsidRDefault="002E178E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8E" w:rsidRDefault="002E178E" w:rsidP="00A6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8E" w:rsidRPr="00E31B25" w:rsidRDefault="002E178E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3" w:type="pct"/>
          </w:tcPr>
          <w:p w:rsidR="00C145AA" w:rsidRPr="00E31B25" w:rsidRDefault="00C145AA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145AA" w:rsidRPr="00E31B25" w:rsidRDefault="00C145AA" w:rsidP="00A62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pct"/>
          </w:tcPr>
          <w:p w:rsidR="00C145AA" w:rsidRPr="00E31B25" w:rsidRDefault="00C145AA" w:rsidP="00BB5EF0">
            <w:pPr>
              <w:tabs>
                <w:tab w:val="left" w:pos="9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395" w:rsidRDefault="00E27395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46F" w:rsidRDefault="00366C65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46F" w:rsidRDefault="00A0246F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46F" w:rsidRDefault="00A0246F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78E" w:rsidRDefault="002E178E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5AA" w:rsidRPr="00E31B25" w:rsidRDefault="00A0246F" w:rsidP="003A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6E7A" w:rsidRPr="00E31B25">
        <w:rPr>
          <w:rFonts w:ascii="Times New Roman" w:hAnsi="Times New Roman" w:cs="Times New Roman"/>
          <w:b/>
          <w:sz w:val="24"/>
          <w:szCs w:val="24"/>
        </w:rPr>
        <w:t>ПАМЯТНИКИ ПРИРОД</w:t>
      </w:r>
      <w:proofErr w:type="gramStart"/>
      <w:r w:rsidR="001C6E7A" w:rsidRPr="00E31B25">
        <w:rPr>
          <w:rFonts w:ascii="Times New Roman" w:hAnsi="Times New Roman" w:cs="Times New Roman"/>
          <w:b/>
          <w:sz w:val="24"/>
          <w:szCs w:val="24"/>
        </w:rPr>
        <w:t>Ы</w:t>
      </w:r>
      <w:r w:rsidR="000F3FCE" w:rsidRPr="00E31B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F3FCE" w:rsidRPr="00E31B25">
        <w:rPr>
          <w:rFonts w:ascii="Times New Roman" w:hAnsi="Times New Roman" w:cs="Times New Roman"/>
          <w:i/>
          <w:sz w:val="24"/>
          <w:szCs w:val="24"/>
        </w:rPr>
        <w:t>национальные парки, заповедники, заказники, пещерные комплексы и пр.)</w:t>
      </w:r>
    </w:p>
    <w:tbl>
      <w:tblPr>
        <w:tblStyle w:val="a3"/>
        <w:tblW w:w="15323" w:type="dxa"/>
        <w:jc w:val="center"/>
        <w:tblInd w:w="-272" w:type="dxa"/>
        <w:tblLook w:val="04A0"/>
      </w:tblPr>
      <w:tblGrid>
        <w:gridCol w:w="2052"/>
        <w:gridCol w:w="3893"/>
        <w:gridCol w:w="2221"/>
        <w:gridCol w:w="1544"/>
        <w:gridCol w:w="5613"/>
      </w:tblGrid>
      <w:tr w:rsidR="001C6E7A" w:rsidRPr="00E31B25" w:rsidTr="002E178E">
        <w:trPr>
          <w:jc w:val="center"/>
        </w:trPr>
        <w:tc>
          <w:tcPr>
            <w:tcW w:w="2052" w:type="dxa"/>
          </w:tcPr>
          <w:p w:rsidR="001C6E7A" w:rsidRPr="00E31B25" w:rsidRDefault="001C6E7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93" w:type="dxa"/>
          </w:tcPr>
          <w:p w:rsidR="001C6E7A" w:rsidRPr="00E31B25" w:rsidRDefault="001C6E7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21" w:type="dxa"/>
          </w:tcPr>
          <w:p w:rsidR="001C6E7A" w:rsidRPr="00E31B25" w:rsidRDefault="001C6E7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544" w:type="dxa"/>
          </w:tcPr>
          <w:p w:rsidR="001C6E7A" w:rsidRPr="00E31B25" w:rsidRDefault="001C6E7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613" w:type="dxa"/>
          </w:tcPr>
          <w:p w:rsidR="001C6E7A" w:rsidRPr="00E31B25" w:rsidRDefault="001C6E7A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17078E" w:rsidRPr="00E31B25" w:rsidRDefault="0017078E" w:rsidP="00170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5A1726" w:rsidRPr="00E31B25" w:rsidTr="002E178E">
        <w:trPr>
          <w:trHeight w:val="869"/>
          <w:jc w:val="center"/>
        </w:trPr>
        <w:tc>
          <w:tcPr>
            <w:tcW w:w="2052" w:type="dxa"/>
          </w:tcPr>
          <w:p w:rsidR="005A1726" w:rsidRPr="00E31B25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Березовый лог на реке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3" w:type="dxa"/>
          </w:tcPr>
          <w:p w:rsidR="005A1726" w:rsidRPr="00E31B25" w:rsidRDefault="00A66905" w:rsidP="008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2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5A1726">
              <w:rPr>
                <w:rFonts w:ascii="Times New Roman" w:hAnsi="Times New Roman" w:cs="Times New Roman"/>
                <w:sz w:val="24"/>
                <w:szCs w:val="24"/>
              </w:rPr>
              <w:t>Грязнушенский</w:t>
            </w:r>
            <w:proofErr w:type="spellEnd"/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 w:val="restart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623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Разборная</w:t>
            </w:r>
          </w:p>
        </w:tc>
        <w:tc>
          <w:tcPr>
            <w:tcW w:w="3893" w:type="dxa"/>
          </w:tcPr>
          <w:p w:rsidR="005A1726" w:rsidRDefault="005A1726" w:rsidP="004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 км к востоку от поселка Кизильское, в 7,5км на запад от села Обручевка</w:t>
            </w:r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07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Чека </w:t>
            </w:r>
          </w:p>
        </w:tc>
        <w:tc>
          <w:tcPr>
            <w:tcW w:w="3893" w:type="dxa"/>
          </w:tcPr>
          <w:p w:rsidR="005A1726" w:rsidRDefault="005A1726" w:rsidP="004C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7,5 км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поселка Ждановский, в 7 км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востоку от поселка Урал, 8,5км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востоку от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Грязнушенского</w:t>
            </w:r>
            <w:proofErr w:type="spellEnd"/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07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 каменноугольных отложений на реке Урал</w:t>
            </w:r>
          </w:p>
        </w:tc>
        <w:tc>
          <w:tcPr>
            <w:tcW w:w="3893" w:type="dxa"/>
          </w:tcPr>
          <w:p w:rsidR="005A1726" w:rsidRDefault="005A1726" w:rsidP="00A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на левом берегу реки Урал, в 1,5-2 км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Грязнушенский</w:t>
            </w:r>
            <w:proofErr w:type="spellEnd"/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33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Шихан (Синий камень)</w:t>
            </w:r>
          </w:p>
        </w:tc>
        <w:tc>
          <w:tcPr>
            <w:tcW w:w="3893" w:type="dxa"/>
          </w:tcPr>
          <w:p w:rsidR="005A1726" w:rsidRDefault="005A1726" w:rsidP="004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на левом берегу реки Урал, на восточной окраине села Кизильского</w:t>
            </w:r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07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Утесы «Семь братьев»</w:t>
            </w:r>
          </w:p>
        </w:tc>
        <w:tc>
          <w:tcPr>
            <w:tcW w:w="3893" w:type="dxa"/>
          </w:tcPr>
          <w:p w:rsidR="005A1726" w:rsidRDefault="005A1726" w:rsidP="0098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правом берегу реки Урал, в 6 км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Ершевского</w:t>
            </w:r>
            <w:proofErr w:type="spellEnd"/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20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выветривания вулканических порфиров</w:t>
            </w:r>
          </w:p>
        </w:tc>
        <w:tc>
          <w:tcPr>
            <w:tcW w:w="3893" w:type="dxa"/>
          </w:tcPr>
          <w:p w:rsidR="005A1726" w:rsidRDefault="005A1726" w:rsidP="0098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Урал, 2 км севернее поселка Богдановка</w:t>
            </w:r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1090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 разрез вулканических образований</w:t>
            </w:r>
          </w:p>
        </w:tc>
        <w:tc>
          <w:tcPr>
            <w:tcW w:w="3893" w:type="dxa"/>
          </w:tcPr>
          <w:p w:rsidR="005A1726" w:rsidRDefault="005A1726" w:rsidP="0098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реки Урал у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Грязнушенский</w:t>
            </w:r>
            <w:proofErr w:type="spellEnd"/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26" w:rsidRPr="00E31B25" w:rsidTr="002E178E">
        <w:trPr>
          <w:trHeight w:val="277"/>
          <w:jc w:val="center"/>
        </w:trPr>
        <w:tc>
          <w:tcPr>
            <w:tcW w:w="2052" w:type="dxa"/>
          </w:tcPr>
          <w:p w:rsidR="005A1726" w:rsidRDefault="005A1726" w:rsidP="00A0246F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</w:p>
        </w:tc>
        <w:tc>
          <w:tcPr>
            <w:tcW w:w="3893" w:type="dxa"/>
          </w:tcPr>
          <w:p w:rsidR="005A1726" w:rsidRDefault="005A1726" w:rsidP="005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221" w:type="dxa"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</w:tcPr>
          <w:p w:rsidR="005A1726" w:rsidRPr="00E31B25" w:rsidRDefault="005A1726" w:rsidP="001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99" w:rsidRPr="00E31B25" w:rsidRDefault="00130499" w:rsidP="003A68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499" w:rsidRPr="00E31B25" w:rsidRDefault="00130499" w:rsidP="00130499">
      <w:pPr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lastRenderedPageBreak/>
        <w:t>ХРАМЫ, МОНАСТЫРИ, ПАМЯТНИКИ КУЛЬТОВОГО ПОКЛОНЕНИЯ, ОБЪЕКТЫ ПАЛОМНИЧЕСКОГО ТУРИЗМА</w:t>
      </w:r>
    </w:p>
    <w:tbl>
      <w:tblPr>
        <w:tblStyle w:val="a3"/>
        <w:tblW w:w="13775" w:type="dxa"/>
        <w:tblLook w:val="04A0"/>
      </w:tblPr>
      <w:tblGrid>
        <w:gridCol w:w="2225"/>
        <w:gridCol w:w="2180"/>
        <w:gridCol w:w="2224"/>
        <w:gridCol w:w="2337"/>
        <w:gridCol w:w="2367"/>
        <w:gridCol w:w="2442"/>
      </w:tblGrid>
      <w:tr w:rsidR="00944D6E" w:rsidRPr="00E31B25" w:rsidTr="002E178E">
        <w:tc>
          <w:tcPr>
            <w:tcW w:w="2225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80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24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337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  <w:tc>
          <w:tcPr>
            <w:tcW w:w="2367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Возможность посещения туристами</w:t>
            </w:r>
          </w:p>
        </w:tc>
        <w:tc>
          <w:tcPr>
            <w:tcW w:w="2442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44D6E" w:rsidRPr="00E31B25" w:rsidTr="002E178E">
        <w:tc>
          <w:tcPr>
            <w:tcW w:w="2225" w:type="dxa"/>
          </w:tcPr>
          <w:p w:rsidR="00563080" w:rsidRPr="00563080" w:rsidRDefault="00563080" w:rsidP="002E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</w:t>
            </w:r>
            <w:r w:rsidRPr="00563080">
              <w:rPr>
                <w:rFonts w:ascii="Times New Roman" w:hAnsi="Times New Roman" w:cs="Times New Roman"/>
                <w:bCs/>
              </w:rPr>
              <w:t xml:space="preserve">ерковь </w:t>
            </w:r>
            <w:r>
              <w:rPr>
                <w:rFonts w:ascii="Times New Roman" w:hAnsi="Times New Roman" w:cs="Times New Roman"/>
                <w:bCs/>
              </w:rPr>
              <w:t>в честь Святых праведных</w:t>
            </w:r>
            <w:r w:rsidRPr="005630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3080">
              <w:rPr>
                <w:rFonts w:ascii="Times New Roman" w:hAnsi="Times New Roman" w:cs="Times New Roman"/>
                <w:bCs/>
              </w:rPr>
              <w:t>Симеона</w:t>
            </w:r>
            <w:proofErr w:type="spellEnd"/>
            <w:r w:rsidRPr="005630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3080">
              <w:rPr>
                <w:rFonts w:ascii="Times New Roman" w:hAnsi="Times New Roman" w:cs="Times New Roman"/>
                <w:bCs/>
              </w:rPr>
              <w:t>Богоприимца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5630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3080" w:rsidRPr="00563080" w:rsidRDefault="00563080" w:rsidP="002E178E">
            <w:pPr>
              <w:rPr>
                <w:rFonts w:ascii="Times New Roman" w:hAnsi="Times New Roman" w:cs="Times New Roman"/>
              </w:rPr>
            </w:pPr>
            <w:r w:rsidRPr="00563080">
              <w:rPr>
                <w:rFonts w:ascii="Times New Roman" w:hAnsi="Times New Roman" w:cs="Times New Roman"/>
                <w:bCs/>
              </w:rPr>
              <w:t xml:space="preserve"> пророчицы </w:t>
            </w:r>
            <w:r w:rsidR="009B1BA0">
              <w:rPr>
                <w:rFonts w:ascii="Times New Roman" w:hAnsi="Times New Roman" w:cs="Times New Roman"/>
                <w:bCs/>
              </w:rPr>
              <w:t xml:space="preserve">Анны </w:t>
            </w:r>
            <w:r w:rsidRPr="00563080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563080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63080">
              <w:rPr>
                <w:rFonts w:ascii="Times New Roman" w:hAnsi="Times New Roman" w:cs="Times New Roman"/>
                <w:bCs/>
              </w:rPr>
              <w:t>изильское (новая постройка)</w:t>
            </w:r>
          </w:p>
          <w:p w:rsidR="00944D6E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80" w:rsidRPr="00E31B25" w:rsidRDefault="00563080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44D6E" w:rsidRPr="00E31B25" w:rsidRDefault="009B1BA0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С.Кизильское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остовой 12</w:t>
            </w:r>
            <w:r w:rsidR="007B074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24" w:type="dxa"/>
          </w:tcPr>
          <w:p w:rsidR="00944D6E" w:rsidRPr="007B0749" w:rsidRDefault="007B0749" w:rsidP="007B0749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B074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7B0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 (35155) 3-05-98</w:t>
            </w:r>
          </w:p>
        </w:tc>
        <w:tc>
          <w:tcPr>
            <w:tcW w:w="2337" w:type="dxa"/>
          </w:tcPr>
          <w:p w:rsidR="00944D6E" w:rsidRPr="007B0749" w:rsidRDefault="007B0749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Игумения</w:t>
            </w:r>
            <w:proofErr w:type="spellEnd"/>
            <w:r w:rsidRPr="007B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Феодора (</w:t>
            </w:r>
            <w:proofErr w:type="spellStart"/>
            <w:r w:rsidRPr="007B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Подоплелова</w:t>
            </w:r>
            <w:proofErr w:type="spellEnd"/>
            <w:r w:rsidRPr="007B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67" w:type="dxa"/>
          </w:tcPr>
          <w:p w:rsidR="00944D6E" w:rsidRPr="00E31B25" w:rsidRDefault="00944D6E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944D6E" w:rsidRPr="00E31B25" w:rsidRDefault="00F21128" w:rsidP="0013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8">
              <w:rPr>
                <w:rFonts w:ascii="Times New Roman" w:hAnsi="Times New Roman" w:cs="Times New Roman"/>
                <w:sz w:val="24"/>
                <w:szCs w:val="24"/>
              </w:rPr>
              <w:t>http://kizil-monastyr.prihod.ru</w:t>
            </w:r>
          </w:p>
        </w:tc>
      </w:tr>
    </w:tbl>
    <w:p w:rsidR="00130499" w:rsidRPr="00E31B25" w:rsidRDefault="00130499" w:rsidP="003A68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2A6" w:rsidRPr="00E31B25" w:rsidRDefault="00BD52A6" w:rsidP="003A68FA">
      <w:pPr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ПЛЯЖНЫЕ ЗОНЫ, МЕСТА ОТДЫХА</w:t>
      </w:r>
    </w:p>
    <w:tbl>
      <w:tblPr>
        <w:tblStyle w:val="a3"/>
        <w:tblW w:w="0" w:type="auto"/>
        <w:tblLook w:val="04A0"/>
      </w:tblPr>
      <w:tblGrid>
        <w:gridCol w:w="2067"/>
        <w:gridCol w:w="1951"/>
        <w:gridCol w:w="2065"/>
        <w:gridCol w:w="1416"/>
        <w:gridCol w:w="6042"/>
      </w:tblGrid>
      <w:tr w:rsidR="00BD52A6" w:rsidRPr="00E31B25" w:rsidTr="00E27395">
        <w:tc>
          <w:tcPr>
            <w:tcW w:w="2235" w:type="dxa"/>
          </w:tcPr>
          <w:p w:rsidR="00BD52A6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58" w:type="dxa"/>
          </w:tcPr>
          <w:p w:rsidR="00BD52A6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4" w:type="dxa"/>
          </w:tcPr>
          <w:p w:rsidR="00BD52A6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437" w:type="dxa"/>
          </w:tcPr>
          <w:p w:rsidR="00BD52A6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6785" w:type="dxa"/>
          </w:tcPr>
          <w:p w:rsidR="00BD52A6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B74CC4" w:rsidRPr="00E31B25" w:rsidRDefault="00B74CC4" w:rsidP="00E34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</w:t>
            </w:r>
            <w:proofErr w:type="spellStart"/>
            <w:r w:rsidR="00E34CF7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авто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парков</w:t>
            </w:r>
            <w:r w:rsidR="00E34CF7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, система доступа</w:t>
            </w:r>
            <w:r w:rsidR="00243FAB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, инфраструктура</w:t>
            </w: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4CC4" w:rsidRPr="00E31B25" w:rsidTr="00E27395">
        <w:tc>
          <w:tcPr>
            <w:tcW w:w="2235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74CC4" w:rsidRPr="00E31B25" w:rsidRDefault="00B74CC4" w:rsidP="0013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74CC4" w:rsidRPr="00E31B25" w:rsidRDefault="00B74CC4" w:rsidP="0013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B74CC4" w:rsidRPr="00E31B25" w:rsidRDefault="00B74CC4" w:rsidP="0013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</w:tcPr>
          <w:p w:rsidR="00B74CC4" w:rsidRPr="00E31B25" w:rsidRDefault="006515B3" w:rsidP="0013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74CC4" w:rsidRPr="00E31B25" w:rsidRDefault="00B74CC4" w:rsidP="00130499">
      <w:pPr>
        <w:rPr>
          <w:rFonts w:ascii="Times New Roman" w:hAnsi="Times New Roman" w:cs="Times New Roman"/>
          <w:b/>
          <w:sz w:val="24"/>
          <w:szCs w:val="24"/>
        </w:rPr>
      </w:pPr>
    </w:p>
    <w:p w:rsidR="00B74CC4" w:rsidRPr="00E31B25" w:rsidRDefault="00B74CC4" w:rsidP="002009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ОХОТЬНИЧЬЕ-РЫБОЛОВНЫЕ ОБЪЕКТЫ</w:t>
      </w:r>
    </w:p>
    <w:tbl>
      <w:tblPr>
        <w:tblStyle w:val="a3"/>
        <w:tblW w:w="14850" w:type="dxa"/>
        <w:tblLook w:val="04A0"/>
      </w:tblPr>
      <w:tblGrid>
        <w:gridCol w:w="3227"/>
        <w:gridCol w:w="2835"/>
        <w:gridCol w:w="2467"/>
        <w:gridCol w:w="6321"/>
      </w:tblGrid>
      <w:tr w:rsidR="00B74CC4" w:rsidRPr="00E31B25" w:rsidTr="00E27395">
        <w:tc>
          <w:tcPr>
            <w:tcW w:w="3227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</w:tcPr>
          <w:p w:rsidR="00B74CC4" w:rsidRPr="00E31B25" w:rsidRDefault="0091338B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467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6321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B74CC4" w:rsidRPr="00E31B25" w:rsidRDefault="00B74CC4" w:rsidP="0020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(режим функционирования, посещения</w:t>
            </w:r>
            <w:r w:rsidR="00200906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услуг, наличие </w:t>
            </w:r>
            <w:proofErr w:type="spellStart"/>
            <w:r w:rsidR="00200906"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автопарковки</w:t>
            </w:r>
            <w:proofErr w:type="spellEnd"/>
            <w:r w:rsidRPr="00E31B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4CC4" w:rsidRPr="00E31B25" w:rsidTr="00E27395">
        <w:tc>
          <w:tcPr>
            <w:tcW w:w="3227" w:type="dxa"/>
          </w:tcPr>
          <w:p w:rsidR="00B74CC4" w:rsidRPr="00E31B25" w:rsidRDefault="007C404E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Кизильское отделение общественной организации «Союз обществ охотников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рыбаловов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</w:t>
            </w:r>
          </w:p>
        </w:tc>
        <w:tc>
          <w:tcPr>
            <w:tcW w:w="2835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B74CC4" w:rsidRPr="00E31B25" w:rsidRDefault="00B74CC4" w:rsidP="00B7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CC4" w:rsidRPr="00E31B25" w:rsidRDefault="00B74CC4" w:rsidP="00913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50" w:rsidRPr="00E31B25" w:rsidRDefault="001F1E50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ГОРНОЛЫЖНЫЕ СКЛОНЫ И КОМПЛЕКСЫ</w:t>
      </w:r>
      <w:r w:rsidRPr="00E31B2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629"/>
        <w:gridCol w:w="2574"/>
        <w:gridCol w:w="3142"/>
        <w:gridCol w:w="2820"/>
        <w:gridCol w:w="2376"/>
      </w:tblGrid>
      <w:tr w:rsidR="001F1E50" w:rsidRPr="00E31B25" w:rsidTr="001F1E50">
        <w:tc>
          <w:tcPr>
            <w:tcW w:w="2897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773" w:type="dxa"/>
          </w:tcPr>
          <w:p w:rsidR="001F1E50" w:rsidRPr="00E31B25" w:rsidRDefault="0091338B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304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Время функционирования, часы работы</w:t>
            </w:r>
          </w:p>
        </w:tc>
        <w:tc>
          <w:tcPr>
            <w:tcW w:w="3048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Состояние склонов и подъемников</w:t>
            </w:r>
          </w:p>
        </w:tc>
        <w:tc>
          <w:tcPr>
            <w:tcW w:w="2538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1E50" w:rsidRPr="00E31B25" w:rsidTr="001F1E50">
        <w:tc>
          <w:tcPr>
            <w:tcW w:w="2897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1E50" w:rsidRPr="00E31B25" w:rsidRDefault="00EC0C6B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F1E50" w:rsidRPr="00E31B25" w:rsidRDefault="001F1E50" w:rsidP="001F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50" w:rsidRPr="00E31B25" w:rsidRDefault="001F1E50" w:rsidP="0091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A90" w:rsidRPr="00E31B25" w:rsidRDefault="00821A90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lastRenderedPageBreak/>
        <w:t>СПОРТИВНЫЕ СООРУЖЕНИЯ</w:t>
      </w:r>
    </w:p>
    <w:tbl>
      <w:tblPr>
        <w:tblStyle w:val="a3"/>
        <w:tblW w:w="5414" w:type="pct"/>
        <w:tblLook w:val="04A0"/>
      </w:tblPr>
      <w:tblGrid>
        <w:gridCol w:w="2660"/>
        <w:gridCol w:w="2704"/>
        <w:gridCol w:w="2648"/>
        <w:gridCol w:w="2208"/>
        <w:gridCol w:w="2293"/>
        <w:gridCol w:w="2149"/>
      </w:tblGrid>
      <w:tr w:rsidR="00821A90" w:rsidRPr="00E31B25" w:rsidTr="002E178E">
        <w:tc>
          <w:tcPr>
            <w:tcW w:w="907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22" w:type="pct"/>
          </w:tcPr>
          <w:p w:rsidR="00821A90" w:rsidRPr="00E31B25" w:rsidRDefault="0091338B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903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53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82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какие виды спорта </w:t>
            </w:r>
            <w:proofErr w:type="gramStart"/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рассчитан</w:t>
            </w:r>
            <w:proofErr w:type="gramEnd"/>
          </w:p>
        </w:tc>
        <w:tc>
          <w:tcPr>
            <w:tcW w:w="733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21A90" w:rsidRPr="00E31B25" w:rsidTr="002E178E">
        <w:tc>
          <w:tcPr>
            <w:tcW w:w="907" w:type="pct"/>
          </w:tcPr>
          <w:p w:rsidR="002E178E" w:rsidRDefault="00A97EE1" w:rsidP="002E1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</w:t>
            </w:r>
            <w:r w:rsidR="006A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Кизильская</w:t>
            </w:r>
            <w:proofErr w:type="spellEnd"/>
            <w:r w:rsidR="00FD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ДЮСШ</w:t>
            </w:r>
          </w:p>
          <w:p w:rsidR="002E178E" w:rsidRDefault="002E178E" w:rsidP="002E1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E68" w:rsidRPr="00E31B25" w:rsidRDefault="00FD4E68" w:rsidP="002E1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 Синий Камень»</w:t>
            </w:r>
          </w:p>
        </w:tc>
        <w:tc>
          <w:tcPr>
            <w:tcW w:w="922" w:type="pct"/>
          </w:tcPr>
          <w:p w:rsidR="00821A90" w:rsidRDefault="00FD4E68" w:rsidP="002E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изильское ул.Комсомольская 60/2</w:t>
            </w:r>
          </w:p>
          <w:p w:rsidR="002E178E" w:rsidRDefault="002E178E" w:rsidP="002E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8E" w:rsidRDefault="002E178E" w:rsidP="002E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изильское</w:t>
            </w:r>
          </w:p>
          <w:p w:rsidR="00FD4E68" w:rsidRPr="00E31B25" w:rsidRDefault="00FD4E68" w:rsidP="002E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60/1</w:t>
            </w:r>
          </w:p>
        </w:tc>
        <w:tc>
          <w:tcPr>
            <w:tcW w:w="903" w:type="pct"/>
          </w:tcPr>
          <w:p w:rsidR="00821A90" w:rsidRPr="00E31B25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753" w:type="pct"/>
          </w:tcPr>
          <w:p w:rsidR="00821A90" w:rsidRPr="00E31B25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782" w:type="pct"/>
          </w:tcPr>
          <w:p w:rsidR="00821A90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  <w:p w:rsidR="00A97EE1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A97EE1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борьба</w:t>
            </w:r>
          </w:p>
          <w:p w:rsidR="00A97EE1" w:rsidRPr="00E31B25" w:rsidRDefault="00A97EE1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33" w:type="pct"/>
          </w:tcPr>
          <w:p w:rsidR="00821A90" w:rsidRPr="00E31B25" w:rsidRDefault="00821A90" w:rsidP="00821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1A90" w:rsidRPr="00E31B25" w:rsidRDefault="00821A90" w:rsidP="00913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50" w:rsidRPr="00E31B25" w:rsidRDefault="001F1E50" w:rsidP="0091338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 xml:space="preserve">ОБЪЕКТЫ СЕЛЬСКОГО ТУРИЗМА </w:t>
      </w:r>
      <w:r w:rsidRPr="00E31B25">
        <w:rPr>
          <w:rFonts w:ascii="Times New Roman" w:hAnsi="Times New Roman" w:cs="Times New Roman"/>
          <w:i/>
          <w:sz w:val="24"/>
          <w:szCs w:val="24"/>
        </w:rPr>
        <w:t xml:space="preserve">(объекты </w:t>
      </w:r>
      <w:r w:rsidR="00E024AC" w:rsidRPr="00E31B25">
        <w:rPr>
          <w:rFonts w:ascii="Times New Roman" w:hAnsi="Times New Roman" w:cs="Times New Roman"/>
          <w:i/>
          <w:sz w:val="24"/>
          <w:szCs w:val="24"/>
        </w:rPr>
        <w:t xml:space="preserve">туристического </w:t>
      </w:r>
      <w:r w:rsidRPr="00E31B25">
        <w:rPr>
          <w:rFonts w:ascii="Times New Roman" w:hAnsi="Times New Roman" w:cs="Times New Roman"/>
          <w:i/>
          <w:sz w:val="24"/>
          <w:szCs w:val="24"/>
        </w:rPr>
        <w:t>показа)</w:t>
      </w:r>
    </w:p>
    <w:tbl>
      <w:tblPr>
        <w:tblStyle w:val="a3"/>
        <w:tblW w:w="15288" w:type="dxa"/>
        <w:tblLook w:val="04A0"/>
      </w:tblPr>
      <w:tblGrid>
        <w:gridCol w:w="2912"/>
        <w:gridCol w:w="2912"/>
        <w:gridCol w:w="3640"/>
        <w:gridCol w:w="2912"/>
        <w:gridCol w:w="2912"/>
      </w:tblGrid>
      <w:tr w:rsidR="00E024AC" w:rsidRPr="00E31B25" w:rsidTr="00E27395"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Название, специализация</w:t>
            </w:r>
          </w:p>
        </w:tc>
        <w:tc>
          <w:tcPr>
            <w:tcW w:w="2912" w:type="dxa"/>
          </w:tcPr>
          <w:p w:rsidR="00E024AC" w:rsidRPr="00E31B25" w:rsidRDefault="0091338B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640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024AC" w:rsidRPr="00E31B25" w:rsidTr="00E27395"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E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36" w:rsidRPr="00E31B25" w:rsidRDefault="00530236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AC" w:rsidRPr="00E31B25" w:rsidRDefault="00E024AC" w:rsidP="0091338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 xml:space="preserve">ОБЪЕКТЫ ПРОМЫШЛЕННОГО ТУРИЗМА </w:t>
      </w:r>
      <w:r w:rsidRPr="00E31B25">
        <w:rPr>
          <w:rFonts w:ascii="Times New Roman" w:hAnsi="Times New Roman" w:cs="Times New Roman"/>
          <w:i/>
          <w:sz w:val="24"/>
          <w:szCs w:val="24"/>
        </w:rPr>
        <w:t>(объекты туристического показа)</w:t>
      </w:r>
    </w:p>
    <w:tbl>
      <w:tblPr>
        <w:tblStyle w:val="a3"/>
        <w:tblW w:w="15146" w:type="dxa"/>
        <w:tblLook w:val="04A0"/>
      </w:tblPr>
      <w:tblGrid>
        <w:gridCol w:w="2912"/>
        <w:gridCol w:w="2912"/>
        <w:gridCol w:w="3498"/>
        <w:gridCol w:w="2912"/>
        <w:gridCol w:w="2912"/>
      </w:tblGrid>
      <w:tr w:rsidR="00E024AC" w:rsidRPr="00E31B25" w:rsidTr="00E27395"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Название, специализация</w:t>
            </w:r>
          </w:p>
        </w:tc>
        <w:tc>
          <w:tcPr>
            <w:tcW w:w="2912" w:type="dxa"/>
          </w:tcPr>
          <w:p w:rsidR="00E024AC" w:rsidRPr="00E31B25" w:rsidRDefault="0091338B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98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024AC" w:rsidRPr="00E31B25" w:rsidTr="00E27395"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024AC" w:rsidRPr="00E31B25" w:rsidRDefault="00E024AC" w:rsidP="00A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AC" w:rsidRPr="00E31B25" w:rsidRDefault="00E024AC" w:rsidP="0091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36" w:rsidRPr="00E31B25" w:rsidRDefault="00930C09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2. ТУРИСТСКИЕ ФИРМЫ</w:t>
      </w:r>
    </w:p>
    <w:tbl>
      <w:tblPr>
        <w:tblStyle w:val="a3"/>
        <w:tblW w:w="5000" w:type="pct"/>
        <w:tblLook w:val="04A0"/>
      </w:tblPr>
      <w:tblGrid>
        <w:gridCol w:w="2709"/>
        <w:gridCol w:w="2708"/>
        <w:gridCol w:w="2708"/>
        <w:gridCol w:w="2708"/>
        <w:gridCol w:w="2708"/>
      </w:tblGrid>
      <w:tr w:rsidR="0091338B" w:rsidRPr="00E31B25" w:rsidTr="0091338B"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деятельности</w:t>
            </w:r>
          </w:p>
        </w:tc>
      </w:tr>
      <w:tr w:rsidR="0091338B" w:rsidRPr="00E31B25" w:rsidTr="0091338B"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1338B" w:rsidRPr="00E31B25" w:rsidRDefault="0091338B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395" w:rsidRDefault="00E27395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99" w:rsidRPr="00E31B25" w:rsidRDefault="00930C09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3. ЭКСКУРСОВОДЫ</w:t>
      </w:r>
    </w:p>
    <w:tbl>
      <w:tblPr>
        <w:tblStyle w:val="a3"/>
        <w:tblW w:w="5000" w:type="pct"/>
        <w:tblLook w:val="04A0"/>
      </w:tblPr>
      <w:tblGrid>
        <w:gridCol w:w="1757"/>
        <w:gridCol w:w="1866"/>
        <w:gridCol w:w="1782"/>
        <w:gridCol w:w="2446"/>
        <w:gridCol w:w="1969"/>
        <w:gridCol w:w="1866"/>
        <w:gridCol w:w="1855"/>
      </w:tblGrid>
      <w:tr w:rsidR="00877B2C" w:rsidRPr="00E31B25" w:rsidTr="00E31B25">
        <w:tc>
          <w:tcPr>
            <w:tcW w:w="649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9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8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903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иностранного языка</w:t>
            </w:r>
          </w:p>
        </w:tc>
        <w:tc>
          <w:tcPr>
            <w:tcW w:w="727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статус</w:t>
            </w:r>
          </w:p>
        </w:tc>
        <w:tc>
          <w:tcPr>
            <w:tcW w:w="689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85" w:type="pct"/>
          </w:tcPr>
          <w:p w:rsidR="00877B2C" w:rsidRPr="00E31B25" w:rsidRDefault="00877B2C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C5862" w:rsidRPr="00E31B25" w:rsidTr="00E31B25">
        <w:tc>
          <w:tcPr>
            <w:tcW w:w="649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6C5862" w:rsidRPr="00E31B25" w:rsidRDefault="006C5862" w:rsidP="00877B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3B6" w:rsidRPr="00E31B25" w:rsidRDefault="000B63B6" w:rsidP="00913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B6" w:rsidRPr="00E31B25" w:rsidRDefault="00930C09" w:rsidP="00913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 xml:space="preserve">4. УЧЕБНЫЕ ЗАВЕДЕНИЯ, ОСУЩЕСТВЛЯЮЩИЕ ПОДГОТОВКУ, ПЕРЕПОДГОТОВКУ, ПОВЫШЕНИЕ КВАЛИФИКАЦИИ ТУРИСТИЧЕСКИХ КАДРОВ </w:t>
      </w:r>
    </w:p>
    <w:tbl>
      <w:tblPr>
        <w:tblStyle w:val="a3"/>
        <w:tblW w:w="4974" w:type="pct"/>
        <w:tblLook w:val="04A0"/>
      </w:tblPr>
      <w:tblGrid>
        <w:gridCol w:w="2582"/>
        <w:gridCol w:w="2737"/>
        <w:gridCol w:w="2613"/>
        <w:gridCol w:w="2163"/>
        <w:gridCol w:w="3376"/>
      </w:tblGrid>
      <w:tr w:rsidR="0091338B" w:rsidRPr="00E31B25" w:rsidTr="00E27395">
        <w:tc>
          <w:tcPr>
            <w:tcW w:w="958" w:type="pct"/>
          </w:tcPr>
          <w:p w:rsidR="0091338B" w:rsidRPr="00E31B25" w:rsidRDefault="0091338B" w:rsidP="000B63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16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970" w:type="pct"/>
          </w:tcPr>
          <w:p w:rsidR="0091338B" w:rsidRPr="00E31B25" w:rsidRDefault="0091338B" w:rsidP="000B63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91338B" w:rsidRPr="00E31B25" w:rsidRDefault="0091338B" w:rsidP="000B63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03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Дисциплины, год их введения</w:t>
            </w:r>
          </w:p>
        </w:tc>
        <w:tc>
          <w:tcPr>
            <w:tcW w:w="1253" w:type="pct"/>
          </w:tcPr>
          <w:p w:rsidR="0091338B" w:rsidRPr="00E31B25" w:rsidRDefault="0091338B" w:rsidP="008618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91338B" w:rsidRPr="00E31B25" w:rsidRDefault="0091338B" w:rsidP="0054486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т.ч. число ежегодно выпускаемых специалистов)</w:t>
            </w:r>
          </w:p>
        </w:tc>
      </w:tr>
      <w:tr w:rsidR="0091338B" w:rsidRPr="00E31B25" w:rsidTr="00E27395">
        <w:tc>
          <w:tcPr>
            <w:tcW w:w="958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</w:tcPr>
          <w:p w:rsidR="0091338B" w:rsidRPr="00E31B25" w:rsidRDefault="0091338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B0A" w:rsidRPr="00E31B25" w:rsidRDefault="00930C09" w:rsidP="00746BB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tbl>
      <w:tblPr>
        <w:tblStyle w:val="a3"/>
        <w:tblW w:w="5000" w:type="pct"/>
        <w:tblLook w:val="04A0"/>
      </w:tblPr>
      <w:tblGrid>
        <w:gridCol w:w="2472"/>
        <w:gridCol w:w="2183"/>
        <w:gridCol w:w="2175"/>
        <w:gridCol w:w="2150"/>
        <w:gridCol w:w="2432"/>
        <w:gridCol w:w="2129"/>
      </w:tblGrid>
      <w:tr w:rsidR="00E27B0A" w:rsidRPr="00E31B25" w:rsidTr="00E27B0A">
        <w:tc>
          <w:tcPr>
            <w:tcW w:w="913" w:type="pct"/>
          </w:tcPr>
          <w:p w:rsidR="00E27B0A" w:rsidRPr="00E31B25" w:rsidRDefault="00E27B0A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 / ФИО частного предпринимателя</w:t>
            </w:r>
          </w:p>
        </w:tc>
        <w:tc>
          <w:tcPr>
            <w:tcW w:w="806" w:type="pct"/>
          </w:tcPr>
          <w:p w:rsidR="00E27B0A" w:rsidRPr="00E31B25" w:rsidRDefault="00746BB4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3" w:type="pct"/>
          </w:tcPr>
          <w:p w:rsidR="00E27B0A" w:rsidRPr="00E31B25" w:rsidRDefault="00E27B0A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94" w:type="pct"/>
          </w:tcPr>
          <w:p w:rsidR="00E27B0A" w:rsidRPr="00E31B25" w:rsidRDefault="00E27B0A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автобусов </w:t>
            </w:r>
            <w:proofErr w:type="spellStart"/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898" w:type="pct"/>
          </w:tcPr>
          <w:p w:rsidR="00E27B0A" w:rsidRPr="00E31B25" w:rsidRDefault="00E27B0A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микроавтобусов </w:t>
            </w:r>
            <w:proofErr w:type="spellStart"/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786" w:type="pct"/>
          </w:tcPr>
          <w:p w:rsidR="00E27B0A" w:rsidRPr="00E31B25" w:rsidRDefault="00E27B0A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автопарка</w:t>
            </w:r>
          </w:p>
        </w:tc>
      </w:tr>
      <w:tr w:rsidR="00930C09" w:rsidRPr="00E31B25" w:rsidTr="00E27B0A">
        <w:tc>
          <w:tcPr>
            <w:tcW w:w="913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930C09" w:rsidRPr="00E31B25" w:rsidRDefault="00930C09" w:rsidP="00E27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BB4" w:rsidRPr="00E31B25" w:rsidRDefault="00746BB4" w:rsidP="00746B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7395" w:rsidRDefault="00E27395" w:rsidP="00746BB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7B0A" w:rsidRPr="00E31B25" w:rsidRDefault="00930C09" w:rsidP="00746BB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6. КОЛЛЕКТИВНЫЕ СРЕДСТВА РАЗМЕЩЕНИЯ</w:t>
      </w:r>
    </w:p>
    <w:p w:rsidR="00930C09" w:rsidRPr="00E31B25" w:rsidRDefault="00930C09" w:rsidP="00746BB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ПАНСИОНАТЫ С ЛЕЧЕНИЕМ, САНАТОРИИ, ПРОФИЛАКТОРИИ</w:t>
      </w:r>
    </w:p>
    <w:tbl>
      <w:tblPr>
        <w:tblStyle w:val="a3"/>
        <w:tblW w:w="14850" w:type="dxa"/>
        <w:tblLayout w:type="fixed"/>
        <w:tblLook w:val="04A0"/>
      </w:tblPr>
      <w:tblGrid>
        <w:gridCol w:w="1259"/>
        <w:gridCol w:w="1495"/>
        <w:gridCol w:w="1619"/>
        <w:gridCol w:w="1547"/>
        <w:gridCol w:w="1194"/>
        <w:gridCol w:w="1216"/>
        <w:gridCol w:w="1418"/>
        <w:gridCol w:w="1406"/>
        <w:gridCol w:w="3696"/>
      </w:tblGrid>
      <w:tr w:rsidR="00930C09" w:rsidRPr="00E31B25" w:rsidTr="00E27395">
        <w:tc>
          <w:tcPr>
            <w:tcW w:w="1259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95" w:type="dxa"/>
          </w:tcPr>
          <w:p w:rsidR="00930C09" w:rsidRPr="00E31B25" w:rsidRDefault="00B03AE0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619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47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1194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заболеваний</w:t>
            </w:r>
          </w:p>
        </w:tc>
        <w:tc>
          <w:tcPr>
            <w:tcW w:w="1216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418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лечебной базы и номерного фонда</w:t>
            </w:r>
          </w:p>
        </w:tc>
        <w:tc>
          <w:tcPr>
            <w:tcW w:w="1406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заполняемость</w:t>
            </w:r>
          </w:p>
        </w:tc>
        <w:tc>
          <w:tcPr>
            <w:tcW w:w="3696" w:type="dxa"/>
          </w:tcPr>
          <w:p w:rsidR="00930C09" w:rsidRPr="00E31B25" w:rsidRDefault="00930C09" w:rsidP="00930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930C09" w:rsidRPr="00E31B25" w:rsidRDefault="00930C09" w:rsidP="00930C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930C09" w:rsidRPr="00E31B25" w:rsidTr="00E27395">
        <w:tc>
          <w:tcPr>
            <w:tcW w:w="1259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930C09" w:rsidRPr="00E31B25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930C09" w:rsidRPr="00E31B25" w:rsidRDefault="00930C09" w:rsidP="00930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97D" w:rsidRPr="00E31B25" w:rsidRDefault="0024597D" w:rsidP="00245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C09" w:rsidRPr="00E31B25" w:rsidRDefault="00930C09" w:rsidP="0024597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ПАНСИОНАТЫ, ДОМА И БАЗЫ ОТДЫХА</w:t>
      </w:r>
    </w:p>
    <w:tbl>
      <w:tblPr>
        <w:tblStyle w:val="a3"/>
        <w:tblW w:w="14850" w:type="dxa"/>
        <w:tblLayout w:type="fixed"/>
        <w:tblLook w:val="04A0"/>
      </w:tblPr>
      <w:tblGrid>
        <w:gridCol w:w="1271"/>
        <w:gridCol w:w="1247"/>
        <w:gridCol w:w="29"/>
        <w:gridCol w:w="1218"/>
        <w:gridCol w:w="1673"/>
        <w:gridCol w:w="992"/>
        <w:gridCol w:w="1417"/>
        <w:gridCol w:w="1390"/>
        <w:gridCol w:w="1134"/>
        <w:gridCol w:w="4479"/>
      </w:tblGrid>
      <w:tr w:rsidR="00BE11E0" w:rsidRPr="00E31B25" w:rsidTr="00E27395">
        <w:tc>
          <w:tcPr>
            <w:tcW w:w="1271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47" w:type="dxa"/>
          </w:tcPr>
          <w:p w:rsidR="00BE11E0" w:rsidRPr="00E31B25" w:rsidRDefault="009617DA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47" w:type="dxa"/>
            <w:gridSpan w:val="2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673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992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417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номерного фонда</w:t>
            </w:r>
          </w:p>
        </w:tc>
        <w:tc>
          <w:tcPr>
            <w:tcW w:w="1390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заполняемость</w:t>
            </w:r>
          </w:p>
        </w:tc>
        <w:tc>
          <w:tcPr>
            <w:tcW w:w="4479" w:type="dxa"/>
          </w:tcPr>
          <w:p w:rsidR="00BE11E0" w:rsidRPr="00E31B25" w:rsidRDefault="00BE11E0" w:rsidP="00BE11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BE11E0" w:rsidRPr="00E31B25" w:rsidRDefault="00BE11E0" w:rsidP="00BE11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BE11E0" w:rsidRPr="00E31B25" w:rsidTr="00E27395">
        <w:tc>
          <w:tcPr>
            <w:tcW w:w="1271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</w:tcPr>
          <w:p w:rsidR="00BE11E0" w:rsidRPr="00E31B25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7DA" w:rsidRPr="00E31B25" w:rsidRDefault="009617DA" w:rsidP="009617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C09" w:rsidRPr="00E31B25" w:rsidRDefault="00930C09" w:rsidP="0050090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ГОСТИНИЦЫ, МОТЕЛИИ ГОСТЕВЫЕ ДОМА</w:t>
      </w:r>
    </w:p>
    <w:tbl>
      <w:tblPr>
        <w:tblStyle w:val="a3"/>
        <w:tblW w:w="15135" w:type="dxa"/>
        <w:tblLayout w:type="fixed"/>
        <w:tblLook w:val="04A0"/>
      </w:tblPr>
      <w:tblGrid>
        <w:gridCol w:w="1526"/>
        <w:gridCol w:w="1843"/>
        <w:gridCol w:w="1389"/>
        <w:gridCol w:w="1530"/>
        <w:gridCol w:w="1305"/>
        <w:gridCol w:w="1417"/>
        <w:gridCol w:w="1247"/>
        <w:gridCol w:w="1050"/>
        <w:gridCol w:w="3828"/>
      </w:tblGrid>
      <w:tr w:rsidR="00695A33" w:rsidRPr="00E31B25" w:rsidTr="002E178E">
        <w:tc>
          <w:tcPr>
            <w:tcW w:w="1526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50090C" w:rsidRPr="00E31B25" w:rsidRDefault="00FE7B0D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389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3B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руководителя</w:t>
            </w:r>
          </w:p>
        </w:tc>
        <w:tc>
          <w:tcPr>
            <w:tcW w:w="1530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1305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417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номерного фонда</w:t>
            </w:r>
          </w:p>
        </w:tc>
        <w:tc>
          <w:tcPr>
            <w:tcW w:w="1247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050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заполняемость</w:t>
            </w:r>
          </w:p>
        </w:tc>
        <w:tc>
          <w:tcPr>
            <w:tcW w:w="3828" w:type="dxa"/>
          </w:tcPr>
          <w:p w:rsidR="0050090C" w:rsidRPr="00E31B25" w:rsidRDefault="0050090C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50090C" w:rsidRPr="00E31B25" w:rsidRDefault="0050090C" w:rsidP="00A62D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695A33" w:rsidRPr="00E31B25" w:rsidTr="002E178E">
        <w:tc>
          <w:tcPr>
            <w:tcW w:w="1526" w:type="dxa"/>
          </w:tcPr>
          <w:p w:rsidR="0050090C" w:rsidRPr="00E31B25" w:rsidRDefault="003B6DBB" w:rsidP="003B6D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комплекс</w:t>
            </w:r>
            <w:r w:rsidR="007B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«Регион»</w:t>
            </w:r>
          </w:p>
        </w:tc>
        <w:tc>
          <w:tcPr>
            <w:tcW w:w="1843" w:type="dxa"/>
          </w:tcPr>
          <w:p w:rsidR="0050090C" w:rsidRPr="00E31B25" w:rsidRDefault="003B6DB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835155-3-08-81</w:t>
            </w:r>
          </w:p>
        </w:tc>
        <w:tc>
          <w:tcPr>
            <w:tcW w:w="1389" w:type="dxa"/>
          </w:tcPr>
          <w:p w:rsidR="0050090C" w:rsidRPr="00E31B25" w:rsidRDefault="003B6DB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 Сергей Сергеевич</w:t>
            </w:r>
          </w:p>
        </w:tc>
        <w:tc>
          <w:tcPr>
            <w:tcW w:w="1530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090C" w:rsidRPr="00E31B25" w:rsidRDefault="003B6DB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</w:tcPr>
          <w:p w:rsidR="0050090C" w:rsidRPr="00E31B25" w:rsidRDefault="0050090C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50090C" w:rsidRPr="00E31B25" w:rsidRDefault="003B6DBB" w:rsidP="00A62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FFFFFF" w:themeFill="background1"/>
          </w:tcPr>
          <w:p w:rsidR="0050090C" w:rsidRPr="002E178E" w:rsidRDefault="007B0749" w:rsidP="002E1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t>Мотель на выезде из села Кизильское (в сторону Магнитогорска).</w:t>
            </w:r>
            <w:r w:rsidRPr="002E17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t> </w:t>
            </w:r>
            <w:r w:rsidRPr="002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1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lastRenderedPageBreak/>
              <w:t>Расположен неподалёку от одноимённой АЗС.</w:t>
            </w:r>
            <w:r w:rsidRPr="002E17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t> </w:t>
            </w:r>
            <w:r w:rsidRPr="002E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1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t>Имеется: большая парковка, гостиница с удобствами, кафе.</w:t>
            </w:r>
          </w:p>
        </w:tc>
      </w:tr>
    </w:tbl>
    <w:p w:rsidR="00695A33" w:rsidRPr="00E31B25" w:rsidRDefault="00695A33" w:rsidP="00695A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C09" w:rsidRPr="00E31B25" w:rsidRDefault="00930C09" w:rsidP="00FE7B0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ОЗДОРОВИТЕЛЬНЫЕ ЛАГЕРЯ</w:t>
      </w:r>
    </w:p>
    <w:tbl>
      <w:tblPr>
        <w:tblStyle w:val="a3"/>
        <w:tblW w:w="5611" w:type="pct"/>
        <w:tblLayout w:type="fixed"/>
        <w:tblLook w:val="04A0"/>
      </w:tblPr>
      <w:tblGrid>
        <w:gridCol w:w="1812"/>
        <w:gridCol w:w="1346"/>
        <w:gridCol w:w="1687"/>
        <w:gridCol w:w="1927"/>
        <w:gridCol w:w="1264"/>
        <w:gridCol w:w="1264"/>
        <w:gridCol w:w="1629"/>
        <w:gridCol w:w="4267"/>
      </w:tblGrid>
      <w:tr w:rsidR="00E27395" w:rsidRPr="00E31B25" w:rsidTr="002E178E">
        <w:tc>
          <w:tcPr>
            <w:tcW w:w="596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43" w:type="pct"/>
          </w:tcPr>
          <w:p w:rsidR="0050090C" w:rsidRPr="00E31B25" w:rsidRDefault="00FE7B0D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55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34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416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16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заполняемость</w:t>
            </w:r>
          </w:p>
        </w:tc>
        <w:tc>
          <w:tcPr>
            <w:tcW w:w="536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 функционирования</w:t>
            </w:r>
          </w:p>
        </w:tc>
        <w:tc>
          <w:tcPr>
            <w:tcW w:w="1404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  <w:p w:rsidR="0050090C" w:rsidRPr="00E31B25" w:rsidRDefault="0050090C" w:rsidP="005009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(состояние территории и номерного фонда, наличие знаков туристской навигации, автопарковок, средняя стоимость проживания)</w:t>
            </w:r>
          </w:p>
        </w:tc>
      </w:tr>
      <w:tr w:rsidR="00E27395" w:rsidRPr="00E31B25" w:rsidTr="002E178E">
        <w:tc>
          <w:tcPr>
            <w:tcW w:w="596" w:type="pct"/>
          </w:tcPr>
          <w:p w:rsidR="0050090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«ЗДОЛ «Солнечный»</w:t>
            </w:r>
          </w:p>
        </w:tc>
        <w:tc>
          <w:tcPr>
            <w:tcW w:w="443" w:type="pct"/>
          </w:tcPr>
          <w:p w:rsidR="0050090C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2-73-95</w:t>
            </w:r>
            <w:r w:rsidR="00DB6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099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3-03-01</w:t>
            </w:r>
          </w:p>
        </w:tc>
        <w:tc>
          <w:tcPr>
            <w:tcW w:w="555" w:type="pct"/>
          </w:tcPr>
          <w:p w:rsidR="0050090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634" w:type="pct"/>
          </w:tcPr>
          <w:p w:rsidR="0050090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16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50090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" w:type="pct"/>
          </w:tcPr>
          <w:p w:rsidR="0050090C" w:rsidRPr="00E31B25" w:rsidRDefault="00B1099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 июль</w:t>
            </w:r>
          </w:p>
        </w:tc>
        <w:tc>
          <w:tcPr>
            <w:tcW w:w="1404" w:type="pct"/>
          </w:tcPr>
          <w:p w:rsidR="0050090C" w:rsidRPr="00E31B25" w:rsidRDefault="0050090C" w:rsidP="005009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1308" w:rsidRPr="00E31B25" w:rsidRDefault="0050090C" w:rsidP="00BD13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E27395" w:rsidRDefault="00E27395" w:rsidP="00BD130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90C" w:rsidRPr="00E31B25" w:rsidRDefault="00571EA2" w:rsidP="00BD130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50090C"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. ПРЕДПРИЯТИЯ ПИТАНИЯ</w:t>
      </w:r>
    </w:p>
    <w:tbl>
      <w:tblPr>
        <w:tblStyle w:val="a3"/>
        <w:tblW w:w="5000" w:type="pct"/>
        <w:tblLook w:val="04A0"/>
      </w:tblPr>
      <w:tblGrid>
        <w:gridCol w:w="1825"/>
        <w:gridCol w:w="2598"/>
        <w:gridCol w:w="2147"/>
        <w:gridCol w:w="1757"/>
        <w:gridCol w:w="1757"/>
        <w:gridCol w:w="1894"/>
        <w:gridCol w:w="1563"/>
      </w:tblGrid>
      <w:tr w:rsidR="000F4219" w:rsidRPr="00E31B25" w:rsidTr="002E03F3">
        <w:tc>
          <w:tcPr>
            <w:tcW w:w="696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27" w:type="pct"/>
          </w:tcPr>
          <w:p w:rsidR="00C40F28" w:rsidRPr="00E31B25" w:rsidRDefault="00BD130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15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71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71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721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кухни</w:t>
            </w:r>
          </w:p>
        </w:tc>
        <w:tc>
          <w:tcPr>
            <w:tcW w:w="600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F4219" w:rsidRPr="00E31B25" w:rsidTr="002E03F3">
        <w:tc>
          <w:tcPr>
            <w:tcW w:w="696" w:type="pct"/>
          </w:tcPr>
          <w:p w:rsidR="00C40F2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«Рыбка»</w:t>
            </w: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«Регион»</w:t>
            </w:r>
          </w:p>
          <w:p w:rsidR="00DD0B39" w:rsidRDefault="00DD0B3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</w:t>
            </w: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– кулинария</w:t>
            </w: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Шихан</w:t>
            </w: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</w:t>
            </w: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</w:t>
            </w: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</w:t>
            </w:r>
          </w:p>
          <w:p w:rsidR="00A62D2E" w:rsidRDefault="00A62D2E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Pr="00E31B25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Кизильское,</w:t>
            </w:r>
          </w:p>
          <w:p w:rsidR="00C40F2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расноармейская д.84</w:t>
            </w: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изильское</w:t>
            </w:r>
          </w:p>
          <w:p w:rsidR="00DD0B39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АЗС Регион 3</w:t>
            </w:r>
          </w:p>
          <w:p w:rsidR="002D2B68" w:rsidRDefault="002D2B68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изильское</w:t>
            </w:r>
          </w:p>
          <w:p w:rsidR="000F421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д.65</w:t>
            </w:r>
          </w:p>
          <w:p w:rsidR="00DD0B39" w:rsidRDefault="00DD0B3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изильское ул.Советская, д.86</w:t>
            </w:r>
          </w:p>
          <w:p w:rsidR="002E03F3" w:rsidRDefault="002E03F3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2E03F3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изильское</w:t>
            </w:r>
          </w:p>
          <w:p w:rsidR="000F4219" w:rsidRDefault="002E03F3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ул.Комсомольская,</w:t>
            </w:r>
            <w:r w:rsidR="000F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д.58</w:t>
            </w: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Зингейский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елинников, д.3</w:t>
            </w: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бручевка</w:t>
            </w: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олодежная д.18</w:t>
            </w: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ацбахский</w:t>
            </w:r>
            <w:proofErr w:type="spellEnd"/>
          </w:p>
          <w:p w:rsidR="00A62D2E" w:rsidRP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815" w:type="pct"/>
          </w:tcPr>
          <w:p w:rsidR="002D2B68" w:rsidRDefault="002D2B6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Медведев И.П.</w:t>
            </w:r>
          </w:p>
          <w:p w:rsidR="002D2B68" w:rsidRPr="002D2B68" w:rsidRDefault="002D2B68" w:rsidP="002D2B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2D2B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B68" w:rsidRDefault="002D2B68" w:rsidP="002D2B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2D2B68" w:rsidP="002D2B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Г.Ф</w:t>
            </w:r>
            <w:r w:rsidR="0071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Апаракин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</w:t>
            </w: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Кожевникова О.В.</w:t>
            </w: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Авдонин П.Г.</w:t>
            </w: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Жургунова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F28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Пахтинов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Pr="00A62D2E" w:rsidRDefault="00A62D2E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Бикмурзина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Земфира</w:t>
            </w:r>
          </w:p>
        </w:tc>
        <w:tc>
          <w:tcPr>
            <w:tcW w:w="671" w:type="pct"/>
          </w:tcPr>
          <w:p w:rsidR="00DD0B39" w:rsidRDefault="00DD0B39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0B39" w:rsidRDefault="00DD0B39" w:rsidP="00DD0B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DD0B39" w:rsidP="00DD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219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F28" w:rsidRDefault="000F4219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</w:t>
            </w: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45</w:t>
            </w: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150</w:t>
            </w: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D2E" w:rsidRPr="000F4219" w:rsidRDefault="00A62D2E" w:rsidP="000F42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671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C40F28" w:rsidRPr="00E31B25" w:rsidRDefault="00C40F28" w:rsidP="00A62D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C40F28" w:rsidRPr="00E31B25" w:rsidRDefault="00C40F28" w:rsidP="00C40F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236" w:rsidRPr="00E31B25" w:rsidRDefault="00530236" w:rsidP="00571EA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90C" w:rsidRPr="00E31B25" w:rsidRDefault="00571EA2" w:rsidP="00571EA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0090C"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. ОБЪЕКТЫ РАЗВЛЕЧЕНИЯ</w:t>
      </w:r>
    </w:p>
    <w:tbl>
      <w:tblPr>
        <w:tblStyle w:val="a3"/>
        <w:tblW w:w="5000" w:type="pct"/>
        <w:tblLook w:val="04A0"/>
      </w:tblPr>
      <w:tblGrid>
        <w:gridCol w:w="1624"/>
        <w:gridCol w:w="2194"/>
        <w:gridCol w:w="1685"/>
        <w:gridCol w:w="4263"/>
        <w:gridCol w:w="1546"/>
        <w:gridCol w:w="2229"/>
      </w:tblGrid>
      <w:tr w:rsidR="008F60CB" w:rsidRPr="00E31B25" w:rsidTr="00E27395">
        <w:tc>
          <w:tcPr>
            <w:tcW w:w="600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0" w:type="pct"/>
          </w:tcPr>
          <w:p w:rsidR="008F60CB" w:rsidRPr="00E31B25" w:rsidRDefault="00571EA2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2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74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предлагаемых программ и развлечений, перечень услуг</w:t>
            </w:r>
          </w:p>
        </w:tc>
        <w:tc>
          <w:tcPr>
            <w:tcW w:w="571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823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F60CB" w:rsidRPr="00E31B25" w:rsidTr="00E27395">
        <w:tc>
          <w:tcPr>
            <w:tcW w:w="600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1EA2" w:rsidRPr="00E31B25" w:rsidRDefault="00571EA2" w:rsidP="00571E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F28" w:rsidRPr="00E31B25" w:rsidRDefault="00571EA2" w:rsidP="00571EA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F60CB"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40F28" w:rsidRPr="00E31B25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ПРЕДПРИЯТИЯ, РЕАЛИЗУЮЩИЕ ТОВАРЫ ХУДОЖЕСТВЕННО-НАРОДНЫХ ПРОМЫСЛОВ</w:t>
      </w:r>
    </w:p>
    <w:tbl>
      <w:tblPr>
        <w:tblStyle w:val="a3"/>
        <w:tblW w:w="5000" w:type="pct"/>
        <w:tblLook w:val="04A0"/>
      </w:tblPr>
      <w:tblGrid>
        <w:gridCol w:w="2241"/>
        <w:gridCol w:w="2237"/>
        <w:gridCol w:w="2297"/>
        <w:gridCol w:w="2251"/>
        <w:gridCol w:w="2237"/>
        <w:gridCol w:w="2278"/>
      </w:tblGrid>
      <w:tr w:rsidR="008F60CB" w:rsidRPr="00E31B25" w:rsidTr="00A62D2E">
        <w:tc>
          <w:tcPr>
            <w:tcW w:w="828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26" w:type="pct"/>
          </w:tcPr>
          <w:p w:rsidR="008F60CB" w:rsidRPr="00E31B25" w:rsidRDefault="00571EA2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48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31" w:type="pct"/>
          </w:tcPr>
          <w:p w:rsidR="008F60CB" w:rsidRPr="00E31B25" w:rsidRDefault="008F60CB" w:rsidP="00DE32FA">
            <w:pPr>
              <w:rPr>
                <w:lang w:eastAsia="ru-RU"/>
              </w:rPr>
            </w:pPr>
            <w:r w:rsidRPr="00E31B25">
              <w:rPr>
                <w:lang w:eastAsia="ru-RU"/>
              </w:rPr>
              <w:t>Виды предлагаемых товаров</w:t>
            </w:r>
          </w:p>
        </w:tc>
        <w:tc>
          <w:tcPr>
            <w:tcW w:w="826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841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F60CB" w:rsidRPr="00E31B25" w:rsidTr="00A62D2E">
        <w:tc>
          <w:tcPr>
            <w:tcW w:w="828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8F60CB" w:rsidRPr="00E31B25" w:rsidRDefault="008F60CB" w:rsidP="00A62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F28" w:rsidRPr="00E31B25" w:rsidRDefault="00C40F28" w:rsidP="00085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0CB" w:rsidRPr="00E31B25" w:rsidRDefault="008F60CB" w:rsidP="0008571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ИНФОРМАЦИЯ О ТУРИСТСКИХ МАРШРУТАХ ПО ТЕРРИТОРИИ МУНИЦИПАЛ</w:t>
      </w:r>
      <w:r w:rsidR="00085710" w:rsidRPr="00E31B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ЬНОГО ОБРАЗОВАНИЯ</w:t>
      </w:r>
      <w:r w:rsidRPr="00E31B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ИСТОРИЧЕСКИМ И КУЛЬТУРНЫМ ДОСТОПРИМЕЧАТЕЛЬНОСТЯМ </w:t>
      </w:r>
    </w:p>
    <w:tbl>
      <w:tblPr>
        <w:tblStyle w:val="a3"/>
        <w:tblW w:w="0" w:type="auto"/>
        <w:tblLook w:val="04A0"/>
      </w:tblPr>
      <w:tblGrid>
        <w:gridCol w:w="2277"/>
        <w:gridCol w:w="2331"/>
        <w:gridCol w:w="2243"/>
        <w:gridCol w:w="2270"/>
        <w:gridCol w:w="2190"/>
        <w:gridCol w:w="2230"/>
      </w:tblGrid>
      <w:tr w:rsidR="008F60CB" w:rsidRPr="00E31B25" w:rsidTr="008F60CB">
        <w:tc>
          <w:tcPr>
            <w:tcW w:w="2426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26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карта/схема маршрута</w:t>
            </w: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Разработчик, кто проводит</w:t>
            </w: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передвижения туриста по маршруту</w:t>
            </w:r>
          </w:p>
        </w:tc>
        <w:tc>
          <w:tcPr>
            <w:tcW w:w="2427" w:type="dxa"/>
          </w:tcPr>
          <w:p w:rsidR="008F60CB" w:rsidRPr="00E31B25" w:rsidRDefault="00DE2B23" w:rsidP="00DE2B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какую категорию туристов </w:t>
            </w:r>
            <w:proofErr w:type="gramStart"/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рассчитан</w:t>
            </w:r>
            <w:bookmarkStart w:id="0" w:name="_GoBack"/>
            <w:bookmarkEnd w:id="0"/>
            <w:proofErr w:type="gramEnd"/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F60CB" w:rsidRPr="00E31B25" w:rsidTr="008F60CB">
        <w:tc>
          <w:tcPr>
            <w:tcW w:w="2426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F60CB" w:rsidRPr="00E31B25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710" w:rsidRPr="00E31B25" w:rsidRDefault="00085710" w:rsidP="000857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0CB" w:rsidRPr="00E31B25" w:rsidRDefault="008F60CB" w:rsidP="0008571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1B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ИНФОРМАЦИЯ О ТРАДИЦИОННЫХ ПРАЗДНИКАХ, ФЕСТИВАЛЯХ И ИНЫХ КУЛЬТУРНЫХ МЕРОПРИЯЯТИЯХ, ПРОВОДИМЫХ В МУНИЦИПАЛИТЕТЕ</w:t>
      </w:r>
    </w:p>
    <w:tbl>
      <w:tblPr>
        <w:tblStyle w:val="a3"/>
        <w:tblW w:w="0" w:type="auto"/>
        <w:tblLook w:val="04A0"/>
      </w:tblPr>
      <w:tblGrid>
        <w:gridCol w:w="2740"/>
        <w:gridCol w:w="2702"/>
        <w:gridCol w:w="2680"/>
        <w:gridCol w:w="2698"/>
        <w:gridCol w:w="2721"/>
      </w:tblGrid>
      <w:tr w:rsidR="00D67532" w:rsidRPr="00E31B25" w:rsidTr="00D67532">
        <w:tc>
          <w:tcPr>
            <w:tcW w:w="2912" w:type="dxa"/>
          </w:tcPr>
          <w:p w:rsidR="00D67532" w:rsidRPr="00E31B25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12" w:type="dxa"/>
          </w:tcPr>
          <w:p w:rsidR="00D67532" w:rsidRPr="00E31B25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912" w:type="dxa"/>
          </w:tcPr>
          <w:p w:rsidR="00D67532" w:rsidRPr="00E31B25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912" w:type="dxa"/>
          </w:tcPr>
          <w:p w:rsidR="00D67532" w:rsidRPr="00E31B25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912" w:type="dxa"/>
          </w:tcPr>
          <w:p w:rsidR="00D67532" w:rsidRPr="00E31B25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</w:tr>
      <w:tr w:rsidR="00D67532" w:rsidRPr="00E31B25" w:rsidTr="00D67532">
        <w:tc>
          <w:tcPr>
            <w:tcW w:w="2912" w:type="dxa"/>
          </w:tcPr>
          <w:p w:rsidR="003750BC" w:rsidRPr="00D96BB5" w:rsidRDefault="00D96BB5" w:rsidP="0037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1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DCE" w:rsidRPr="00D96BB5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:rsidR="00330DCE" w:rsidRPr="00D96BB5" w:rsidRDefault="00330DCE" w:rsidP="0037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CE" w:rsidRPr="00D96BB5" w:rsidRDefault="00D96BB5" w:rsidP="0037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DCE" w:rsidRPr="00D96BB5">
              <w:rPr>
                <w:rFonts w:ascii="Times New Roman" w:hAnsi="Times New Roman" w:cs="Times New Roman"/>
                <w:sz w:val="24"/>
                <w:szCs w:val="24"/>
              </w:rPr>
              <w:t>«День района»</w:t>
            </w:r>
          </w:p>
          <w:p w:rsidR="00D96BB5" w:rsidRDefault="00D96BB5" w:rsidP="0037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CE" w:rsidRPr="00D96BB5" w:rsidRDefault="00D96BB5" w:rsidP="0037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0352" w:rsidRPr="00D96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r w:rsidR="00560352" w:rsidRPr="00D9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532" w:rsidRDefault="00D81365" w:rsidP="00D813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560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«Калейдоскоп»</w:t>
            </w:r>
          </w:p>
          <w:p w:rsidR="00560352" w:rsidRDefault="0056035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 w:rsidR="00560352" w:rsidRPr="00E31B25" w:rsidRDefault="0056035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стареют душой ветераны» </w:t>
            </w:r>
          </w:p>
        </w:tc>
        <w:tc>
          <w:tcPr>
            <w:tcW w:w="2912" w:type="dxa"/>
          </w:tcPr>
          <w:p w:rsidR="00D67532" w:rsidRPr="00E31B25" w:rsidRDefault="007320C9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2912" w:type="dxa"/>
          </w:tcPr>
          <w:p w:rsidR="00330DCE" w:rsidRDefault="00330DCE" w:rsidP="00330D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30DCE" w:rsidRDefault="00330DCE" w:rsidP="00330D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560352" w:rsidRDefault="00D96BB5" w:rsidP="00D96B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="002E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0352" w:rsidRDefault="00D81365" w:rsidP="005603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560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  <w:p w:rsidR="00560352" w:rsidRDefault="0056035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60352" w:rsidRPr="00E31B25" w:rsidRDefault="0056035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2" w:type="dxa"/>
          </w:tcPr>
          <w:p w:rsidR="00D67532" w:rsidRDefault="00330DC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  <w:p w:rsidR="002E178E" w:rsidRDefault="002E178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2E178E" w:rsidRDefault="002E178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2E178E" w:rsidRDefault="002E178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  <w:p w:rsidR="002E178E" w:rsidRDefault="002E178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2E178E" w:rsidRPr="00E31B25" w:rsidRDefault="002E178E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2912" w:type="dxa"/>
          </w:tcPr>
          <w:p w:rsidR="00D67532" w:rsidRDefault="002E5B5D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:rsidR="002E5B5D" w:rsidRDefault="002E5B5D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2E5B5D" w:rsidRDefault="002E5B5D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2E5B5D" w:rsidRDefault="00D81365" w:rsidP="00D8136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="002E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  <w:p w:rsidR="002E5B5D" w:rsidRDefault="002E5B5D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2E5B5D" w:rsidRPr="00E31B25" w:rsidRDefault="00D81365" w:rsidP="00D81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67532" w:rsidRPr="00E27395" w:rsidRDefault="00D67532" w:rsidP="00D67532">
      <w:pPr>
        <w:jc w:val="both"/>
        <w:rPr>
          <w:rFonts w:ascii="Times New Roman" w:hAnsi="Times New Roman"/>
          <w:sz w:val="24"/>
          <w:szCs w:val="24"/>
        </w:rPr>
      </w:pPr>
    </w:p>
    <w:p w:rsidR="00E27395" w:rsidRDefault="00E27395" w:rsidP="00D67532">
      <w:pPr>
        <w:jc w:val="both"/>
        <w:rPr>
          <w:rFonts w:ascii="Times New Roman" w:hAnsi="Times New Roman"/>
          <w:sz w:val="24"/>
          <w:szCs w:val="24"/>
        </w:rPr>
      </w:pPr>
    </w:p>
    <w:p w:rsidR="00E27395" w:rsidRDefault="00E27395" w:rsidP="00D67532">
      <w:pPr>
        <w:jc w:val="both"/>
        <w:rPr>
          <w:rFonts w:ascii="Times New Roman" w:hAnsi="Times New Roman"/>
          <w:sz w:val="24"/>
          <w:szCs w:val="24"/>
        </w:rPr>
      </w:pPr>
    </w:p>
    <w:p w:rsidR="00D67532" w:rsidRPr="00E31B25" w:rsidRDefault="006C4F26" w:rsidP="00D675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Кизильского муниципального района                                                              А.Б. Селезнёв</w:t>
      </w:r>
    </w:p>
    <w:p w:rsidR="008F60CB" w:rsidRPr="00877B2C" w:rsidRDefault="008F60CB" w:rsidP="008F60CB">
      <w:pPr>
        <w:rPr>
          <w:rFonts w:ascii="Times New Roman" w:hAnsi="Times New Roman" w:cs="Times New Roman"/>
          <w:b/>
          <w:sz w:val="28"/>
          <w:szCs w:val="28"/>
        </w:rPr>
      </w:pPr>
    </w:p>
    <w:sectPr w:rsidR="008F60CB" w:rsidRPr="00877B2C" w:rsidSect="002E178E">
      <w:pgSz w:w="16838" w:h="11906" w:orient="landscape" w:code="9"/>
      <w:pgMar w:top="567" w:right="2379" w:bottom="42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64" w:rsidRDefault="00C46E64" w:rsidP="00563080">
      <w:pPr>
        <w:spacing w:after="0" w:line="240" w:lineRule="auto"/>
      </w:pPr>
      <w:r>
        <w:separator/>
      </w:r>
    </w:p>
  </w:endnote>
  <w:endnote w:type="continuationSeparator" w:id="0">
    <w:p w:rsidR="00C46E64" w:rsidRDefault="00C46E64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64" w:rsidRDefault="00C46E64" w:rsidP="00563080">
      <w:pPr>
        <w:spacing w:after="0" w:line="240" w:lineRule="auto"/>
      </w:pPr>
      <w:r>
        <w:separator/>
      </w:r>
    </w:p>
  </w:footnote>
  <w:footnote w:type="continuationSeparator" w:id="0">
    <w:p w:rsidR="00C46E64" w:rsidRDefault="00C46E64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80C"/>
    <w:multiLevelType w:val="hybridMultilevel"/>
    <w:tmpl w:val="A64AE0EC"/>
    <w:lvl w:ilvl="0" w:tplc="4ADC4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08E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9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A6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4D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8D2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1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245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A1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E6823"/>
    <w:multiLevelType w:val="hybridMultilevel"/>
    <w:tmpl w:val="A494509E"/>
    <w:lvl w:ilvl="0" w:tplc="144C1C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C2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F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02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48C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01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5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823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53B8C"/>
    <w:multiLevelType w:val="hybridMultilevel"/>
    <w:tmpl w:val="4170C952"/>
    <w:lvl w:ilvl="0" w:tplc="C652A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07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8DF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CC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6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843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24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8B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E48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064E6"/>
    <w:multiLevelType w:val="hybridMultilevel"/>
    <w:tmpl w:val="2B8037AC"/>
    <w:lvl w:ilvl="0" w:tplc="501CD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2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7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5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D2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1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80D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CA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EC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C3AD7"/>
    <w:multiLevelType w:val="hybridMultilevel"/>
    <w:tmpl w:val="306AC528"/>
    <w:lvl w:ilvl="0" w:tplc="496E4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48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28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05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CB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E8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7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68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C4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31210"/>
    <w:multiLevelType w:val="multilevel"/>
    <w:tmpl w:val="489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FF"/>
    <w:rsid w:val="0005132B"/>
    <w:rsid w:val="000778F2"/>
    <w:rsid w:val="00085710"/>
    <w:rsid w:val="00090A54"/>
    <w:rsid w:val="00092BE0"/>
    <w:rsid w:val="000B63B6"/>
    <w:rsid w:val="000E7BCC"/>
    <w:rsid w:val="000F3FCE"/>
    <w:rsid w:val="000F4219"/>
    <w:rsid w:val="001300D5"/>
    <w:rsid w:val="00130499"/>
    <w:rsid w:val="00164F2C"/>
    <w:rsid w:val="0017078E"/>
    <w:rsid w:val="00174F9F"/>
    <w:rsid w:val="001C6E7A"/>
    <w:rsid w:val="001E092A"/>
    <w:rsid w:val="001E4C7E"/>
    <w:rsid w:val="001F1E50"/>
    <w:rsid w:val="00200906"/>
    <w:rsid w:val="00215718"/>
    <w:rsid w:val="0022546B"/>
    <w:rsid w:val="00243FAB"/>
    <w:rsid w:val="0024597D"/>
    <w:rsid w:val="00270BE4"/>
    <w:rsid w:val="0028435A"/>
    <w:rsid w:val="00297A2A"/>
    <w:rsid w:val="002B35DD"/>
    <w:rsid w:val="002D2B68"/>
    <w:rsid w:val="002D399B"/>
    <w:rsid w:val="002E03F3"/>
    <w:rsid w:val="002E178E"/>
    <w:rsid w:val="002E5B5D"/>
    <w:rsid w:val="002E7F5C"/>
    <w:rsid w:val="002F175C"/>
    <w:rsid w:val="00304346"/>
    <w:rsid w:val="00305B95"/>
    <w:rsid w:val="00330DCE"/>
    <w:rsid w:val="00354349"/>
    <w:rsid w:val="00366C65"/>
    <w:rsid w:val="003750BC"/>
    <w:rsid w:val="00376A5B"/>
    <w:rsid w:val="003A05C4"/>
    <w:rsid w:val="003A68FA"/>
    <w:rsid w:val="003B45F2"/>
    <w:rsid w:val="003B6DBB"/>
    <w:rsid w:val="003D0D78"/>
    <w:rsid w:val="003F3161"/>
    <w:rsid w:val="003F5976"/>
    <w:rsid w:val="00400F4E"/>
    <w:rsid w:val="004209DD"/>
    <w:rsid w:val="0042518C"/>
    <w:rsid w:val="004C759D"/>
    <w:rsid w:val="004D50FF"/>
    <w:rsid w:val="004D7118"/>
    <w:rsid w:val="004E4B37"/>
    <w:rsid w:val="0050090C"/>
    <w:rsid w:val="005143C4"/>
    <w:rsid w:val="005151D1"/>
    <w:rsid w:val="00530236"/>
    <w:rsid w:val="0054403D"/>
    <w:rsid w:val="005440E6"/>
    <w:rsid w:val="0054486F"/>
    <w:rsid w:val="00560352"/>
    <w:rsid w:val="00563080"/>
    <w:rsid w:val="00570DE2"/>
    <w:rsid w:val="00571EA2"/>
    <w:rsid w:val="00576D73"/>
    <w:rsid w:val="00585B77"/>
    <w:rsid w:val="005A1726"/>
    <w:rsid w:val="005A5052"/>
    <w:rsid w:val="005C419E"/>
    <w:rsid w:val="005E5EE2"/>
    <w:rsid w:val="00607C9F"/>
    <w:rsid w:val="00610937"/>
    <w:rsid w:val="006150D4"/>
    <w:rsid w:val="0062762B"/>
    <w:rsid w:val="006515B3"/>
    <w:rsid w:val="00651B37"/>
    <w:rsid w:val="006827CB"/>
    <w:rsid w:val="00686FF5"/>
    <w:rsid w:val="00695A33"/>
    <w:rsid w:val="006A287F"/>
    <w:rsid w:val="006A7139"/>
    <w:rsid w:val="006C4F26"/>
    <w:rsid w:val="006C5862"/>
    <w:rsid w:val="006D081F"/>
    <w:rsid w:val="006D34E2"/>
    <w:rsid w:val="00703F5E"/>
    <w:rsid w:val="00715BD3"/>
    <w:rsid w:val="00727FEB"/>
    <w:rsid w:val="007320C9"/>
    <w:rsid w:val="00734342"/>
    <w:rsid w:val="00746BB4"/>
    <w:rsid w:val="00763A46"/>
    <w:rsid w:val="007731B5"/>
    <w:rsid w:val="007933BF"/>
    <w:rsid w:val="007A71B0"/>
    <w:rsid w:val="007B0749"/>
    <w:rsid w:val="007B4ED7"/>
    <w:rsid w:val="007B559A"/>
    <w:rsid w:val="007C404E"/>
    <w:rsid w:val="007D1A68"/>
    <w:rsid w:val="007D765A"/>
    <w:rsid w:val="0080376D"/>
    <w:rsid w:val="008120BB"/>
    <w:rsid w:val="0082041D"/>
    <w:rsid w:val="008219AF"/>
    <w:rsid w:val="00821A90"/>
    <w:rsid w:val="00844A7A"/>
    <w:rsid w:val="00856812"/>
    <w:rsid w:val="0086063F"/>
    <w:rsid w:val="00861805"/>
    <w:rsid w:val="008640D1"/>
    <w:rsid w:val="00876376"/>
    <w:rsid w:val="00877B2C"/>
    <w:rsid w:val="00894511"/>
    <w:rsid w:val="00897988"/>
    <w:rsid w:val="008C68FD"/>
    <w:rsid w:val="008F60CB"/>
    <w:rsid w:val="00907C61"/>
    <w:rsid w:val="0091338B"/>
    <w:rsid w:val="00930C09"/>
    <w:rsid w:val="00944D6E"/>
    <w:rsid w:val="009617DA"/>
    <w:rsid w:val="0096590A"/>
    <w:rsid w:val="00983592"/>
    <w:rsid w:val="00986E65"/>
    <w:rsid w:val="009B1BA0"/>
    <w:rsid w:val="009B1E36"/>
    <w:rsid w:val="009C3DE9"/>
    <w:rsid w:val="00A0246F"/>
    <w:rsid w:val="00A14CB1"/>
    <w:rsid w:val="00A200AB"/>
    <w:rsid w:val="00A25AE1"/>
    <w:rsid w:val="00A4494C"/>
    <w:rsid w:val="00A61DAD"/>
    <w:rsid w:val="00A62D2E"/>
    <w:rsid w:val="00A65E78"/>
    <w:rsid w:val="00A66905"/>
    <w:rsid w:val="00A97EE1"/>
    <w:rsid w:val="00AE0E6A"/>
    <w:rsid w:val="00B03AE0"/>
    <w:rsid w:val="00B1099C"/>
    <w:rsid w:val="00B55018"/>
    <w:rsid w:val="00B74CC4"/>
    <w:rsid w:val="00B8169A"/>
    <w:rsid w:val="00B84005"/>
    <w:rsid w:val="00B917AE"/>
    <w:rsid w:val="00BA5279"/>
    <w:rsid w:val="00BB5EF0"/>
    <w:rsid w:val="00BD1308"/>
    <w:rsid w:val="00BD52A6"/>
    <w:rsid w:val="00BE11E0"/>
    <w:rsid w:val="00BF0B97"/>
    <w:rsid w:val="00BF789C"/>
    <w:rsid w:val="00C01FAF"/>
    <w:rsid w:val="00C11209"/>
    <w:rsid w:val="00C145AA"/>
    <w:rsid w:val="00C1608B"/>
    <w:rsid w:val="00C27012"/>
    <w:rsid w:val="00C40F28"/>
    <w:rsid w:val="00C46E64"/>
    <w:rsid w:val="00C53132"/>
    <w:rsid w:val="00C574F0"/>
    <w:rsid w:val="00C7130B"/>
    <w:rsid w:val="00C74992"/>
    <w:rsid w:val="00C87715"/>
    <w:rsid w:val="00C943D9"/>
    <w:rsid w:val="00CC14F6"/>
    <w:rsid w:val="00D17134"/>
    <w:rsid w:val="00D21A15"/>
    <w:rsid w:val="00D31293"/>
    <w:rsid w:val="00D343CB"/>
    <w:rsid w:val="00D400AE"/>
    <w:rsid w:val="00D4243E"/>
    <w:rsid w:val="00D67532"/>
    <w:rsid w:val="00D765EB"/>
    <w:rsid w:val="00D77570"/>
    <w:rsid w:val="00D81365"/>
    <w:rsid w:val="00D9042F"/>
    <w:rsid w:val="00D96BB5"/>
    <w:rsid w:val="00DA372C"/>
    <w:rsid w:val="00DB66CA"/>
    <w:rsid w:val="00DB7CA7"/>
    <w:rsid w:val="00DD0B39"/>
    <w:rsid w:val="00DE2B23"/>
    <w:rsid w:val="00DE32FA"/>
    <w:rsid w:val="00DE3E8F"/>
    <w:rsid w:val="00E024AC"/>
    <w:rsid w:val="00E27395"/>
    <w:rsid w:val="00E27B0A"/>
    <w:rsid w:val="00E3079E"/>
    <w:rsid w:val="00E31B25"/>
    <w:rsid w:val="00E34CF7"/>
    <w:rsid w:val="00E64081"/>
    <w:rsid w:val="00E83F71"/>
    <w:rsid w:val="00EC0C6B"/>
    <w:rsid w:val="00F21128"/>
    <w:rsid w:val="00F35FED"/>
    <w:rsid w:val="00FD1DFF"/>
    <w:rsid w:val="00FD4E68"/>
    <w:rsid w:val="00FD5D76"/>
    <w:rsid w:val="00FE7B0D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400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8400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0749"/>
  </w:style>
  <w:style w:type="character" w:customStyle="1" w:styleId="key-valueitem-value">
    <w:name w:val="key-value__item-value"/>
    <w:basedOn w:val="a0"/>
    <w:rsid w:val="005A5052"/>
  </w:style>
  <w:style w:type="character" w:customStyle="1" w:styleId="key-valueitem-title">
    <w:name w:val="key-value__item-title"/>
    <w:basedOn w:val="a0"/>
    <w:rsid w:val="005A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il@gov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0%BA%D0%B8%D0%B7%D0%B8%D0%BB%D1%8C%D1%81%D0%BA%D0%B8%D0%B9%20%D0%BC%D1%83%D0%B7%D0%B5%D0%B9%20%D1%87%D0%B0%D1%81%D1%8B%20%D1%80%D0%B0%D0%B1%D0%BE%D1%82%D1%8B&amp;source=wizbiz_new_map_single&amp;z=14&amp;ll=58.902362%2C52.725032&amp;sctx=CAAAAAEAK9mxEYizTkA%2BQWK7e5RLQCwsuB%2FwwNk%2FqKePwB9%2B1T8CAAAAAQIBAAAAAAAAAAHMOOrR2AIZODgAAAABAACAPwAAAAAAAAAA&amp;oid=1121019060&amp;ol=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0%BA%D0%B8%D0%B7%D0%B8%D0%BB%D1%8C%D1%81%D0%BA%D0%B8%D0%B9%20%D0%BC%D1%83%D0%B7%D0%B5%D0%B9%20%D1%87%D0%B0%D1%81%D1%8B%20%D1%80%D0%B0%D0%B1%D0%BE%D1%82%D1%8B&amp;source=wizbiz_new_map_single&amp;z=14&amp;ll=58.902362%2C52.725032&amp;sctx=CAAAAAEAK9mxEYizTkA%2BQWK7e5RLQCwsuB%2FwwNk%2FqKePwB9%2B1T8CAAAAAQIBAAAAAAAAAAHMOOrR2AIZODgAAAABAACAPwAAAAAAAAAA&amp;oid=1121019060&amp;ol=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il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426D-E659-431B-869B-667D490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Бабакова Юлия Тимуровна</dc:creator>
  <cp:keywords/>
  <dc:description/>
  <cp:lastModifiedBy>ооо</cp:lastModifiedBy>
  <cp:revision>31</cp:revision>
  <cp:lastPrinted>2016-10-18T04:50:00Z</cp:lastPrinted>
  <dcterms:created xsi:type="dcterms:W3CDTF">2016-10-07T09:57:00Z</dcterms:created>
  <dcterms:modified xsi:type="dcterms:W3CDTF">2016-12-01T10:26:00Z</dcterms:modified>
</cp:coreProperties>
</file>